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9194" w14:textId="49E35F3D" w:rsidR="009D4C9C" w:rsidRPr="00A217EC" w:rsidRDefault="00A217EC">
      <w:pPr>
        <w:rPr>
          <w:sz w:val="72"/>
          <w:szCs w:val="72"/>
        </w:rPr>
      </w:pPr>
      <w:r w:rsidRPr="00A217EC">
        <w:rPr>
          <w:sz w:val="72"/>
          <w:szCs w:val="72"/>
        </w:rPr>
        <w:t xml:space="preserve">APPENDIX </w:t>
      </w:r>
      <w:r w:rsidR="00A30253">
        <w:rPr>
          <w:sz w:val="72"/>
          <w:szCs w:val="72"/>
        </w:rPr>
        <w:t>L</w:t>
      </w:r>
    </w:p>
    <w:p w14:paraId="238FCA26" w14:textId="09829C1A" w:rsidR="00A217EC" w:rsidRPr="00A217EC" w:rsidRDefault="00A217EC">
      <w:pPr>
        <w:rPr>
          <w:sz w:val="72"/>
          <w:szCs w:val="72"/>
        </w:rPr>
      </w:pPr>
      <w:r w:rsidRPr="00A217EC">
        <w:rPr>
          <w:sz w:val="72"/>
          <w:szCs w:val="72"/>
        </w:rPr>
        <w:t>UNDER DEVELOPMENT</w:t>
      </w:r>
    </w:p>
    <w:sectPr w:rsidR="00A217EC" w:rsidRPr="00A21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EC"/>
    <w:rsid w:val="002509D8"/>
    <w:rsid w:val="009D4C9C"/>
    <w:rsid w:val="00A217EC"/>
    <w:rsid w:val="00A3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901D"/>
  <w15:chartTrackingRefBased/>
  <w15:docId w15:val="{CD2909DF-2BE5-4D48-BC4D-409BE501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South Tyneside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Woods</dc:creator>
  <cp:keywords/>
  <dc:description/>
  <cp:lastModifiedBy>Joanne Woods</cp:lastModifiedBy>
  <cp:revision>2</cp:revision>
  <dcterms:created xsi:type="dcterms:W3CDTF">2024-06-19T07:15:00Z</dcterms:created>
  <dcterms:modified xsi:type="dcterms:W3CDTF">2024-06-19T07:15:00Z</dcterms:modified>
</cp:coreProperties>
</file>