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21DF2" w14:textId="77777777" w:rsidR="0028437E" w:rsidRDefault="00447277">
      <w:pPr>
        <w:rPr>
          <w:b/>
          <w:bCs/>
          <w:sz w:val="28"/>
        </w:rPr>
      </w:pPr>
      <w:r>
        <w:rPr>
          <w:b/>
          <w:bCs/>
          <w:noProof/>
          <w:sz w:val="20"/>
          <w:lang w:eastAsia="en-GB"/>
        </w:rPr>
        <mc:AlternateContent>
          <mc:Choice Requires="wps">
            <w:drawing>
              <wp:anchor distT="0" distB="0" distL="114300" distR="114300" simplePos="0" relativeHeight="251652608" behindDoc="0" locked="0" layoutInCell="1" allowOverlap="1" wp14:anchorId="65421EB4" wp14:editId="65421EB5">
                <wp:simplePos x="0" y="0"/>
                <wp:positionH relativeFrom="column">
                  <wp:posOffset>0</wp:posOffset>
                </wp:positionH>
                <wp:positionV relativeFrom="paragraph">
                  <wp:posOffset>342900</wp:posOffset>
                </wp:positionV>
                <wp:extent cx="6972300" cy="4572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CEAD99" w14:textId="77777777" w:rsidR="003D3BE3" w:rsidRPr="00B34A54" w:rsidRDefault="003D3BE3" w:rsidP="003D3BE3">
                            <w:pPr>
                              <w:rPr>
                                <w:sz w:val="22"/>
                                <w:szCs w:val="22"/>
                              </w:rPr>
                            </w:pPr>
                            <w:r w:rsidRPr="00B34A54">
                              <w:rPr>
                                <w:sz w:val="22"/>
                                <w:szCs w:val="22"/>
                              </w:rPr>
                              <w:t>If you are applying for an electronic search, you need only supply one copy of the form and plan. If you are submitting a paper-based search, the form and plan must be submitted in duplicate.  Please type or use BLOCK LETTERS</w:t>
                            </w:r>
                          </w:p>
                          <w:p w14:paraId="65421ECA" w14:textId="6D2ACB85" w:rsidR="0028437E" w:rsidRDefault="002843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7pt;width:549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BS6fwIAABA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" stroked="f">
                <v:textbox>
                  <w:txbxContent>
                    <w:p w14:paraId="1DCEAD99" w14:textId="77777777" w:rsidR="003D3BE3" w:rsidRPr="00B34A54" w:rsidRDefault="003D3BE3" w:rsidP="003D3BE3">
                      <w:pPr>
                        <w:rPr>
                          <w:sz w:val="22"/>
                          <w:szCs w:val="22"/>
                        </w:rPr>
                      </w:pPr>
                      <w:r w:rsidRPr="00B34A54">
                        <w:rPr>
                          <w:sz w:val="22"/>
                          <w:szCs w:val="22"/>
                        </w:rPr>
                        <w:t>If you are applying for an electronic search, you need only supply one copy of the form and plan. If you are submitting a paper-based search, the form and plan must be submitted in duplicate.  Please type or use BLOCK LETTERS</w:t>
                      </w:r>
                    </w:p>
                    <w:p w14:paraId="65421ECA" w14:textId="6D2ACB85" w:rsidR="0028437E" w:rsidRDefault="0028437E"/>
                  </w:txbxContent>
                </v:textbox>
              </v:shape>
            </w:pict>
          </mc:Fallback>
        </mc:AlternateContent>
      </w:r>
      <w:r>
        <w:rPr>
          <w:noProof/>
          <w:sz w:val="20"/>
          <w:lang w:eastAsia="en-GB"/>
        </w:rPr>
        <mc:AlternateContent>
          <mc:Choice Requires="wps">
            <w:drawing>
              <wp:anchor distT="0" distB="0" distL="114300" distR="114300" simplePos="0" relativeHeight="251661824" behindDoc="0" locked="0" layoutInCell="1" allowOverlap="1" wp14:anchorId="65421EB6" wp14:editId="65421EB7">
                <wp:simplePos x="0" y="0"/>
                <wp:positionH relativeFrom="column">
                  <wp:posOffset>0</wp:posOffset>
                </wp:positionH>
                <wp:positionV relativeFrom="paragraph">
                  <wp:posOffset>0</wp:posOffset>
                </wp:positionV>
                <wp:extent cx="7200900" cy="342900"/>
                <wp:effectExtent l="0" t="0" r="0" b="0"/>
                <wp:wrapSquare wrapText="bothSides"/>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421ECB" w14:textId="5EF73721" w:rsidR="0028437E" w:rsidRDefault="003D3BE3">
                            <w:r>
                              <w:rPr>
                                <w:b/>
                                <w:bCs/>
                                <w:sz w:val="28"/>
                              </w:rPr>
                              <w:t xml:space="preserve">Law Society </w:t>
                            </w:r>
                            <w:r w:rsidR="00347C2F">
                              <w:rPr>
                                <w:b/>
                                <w:bCs/>
                                <w:sz w:val="28"/>
                              </w:rPr>
                              <w:t>CON 29O Optional enquiries of local authority (20</w:t>
                            </w:r>
                            <w:r>
                              <w:rPr>
                                <w:b/>
                                <w:bCs/>
                                <w:sz w:val="28"/>
                              </w:rPr>
                              <w:t>16</w:t>
                            </w:r>
                            <w:r w:rsidR="00347C2F">
                              <w:rPr>
                                <w:b/>
                                <w:bCs/>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0;margin-top:0;width:567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" stroked="f">
                <v:textbox>
                  <w:txbxContent>
                    <w:p w14:paraId="65421ECB" w14:textId="5EF73721" w:rsidR="0028437E" w:rsidRDefault="003D3BE3">
                      <w:r>
                        <w:rPr>
                          <w:b/>
                          <w:bCs/>
                          <w:sz w:val="28"/>
                        </w:rPr>
                        <w:t xml:space="preserve">Law Society </w:t>
                      </w:r>
                      <w:r w:rsidR="00347C2F">
                        <w:rPr>
                          <w:b/>
                          <w:bCs/>
                          <w:sz w:val="28"/>
                        </w:rPr>
                        <w:t>CON 29O Optional enquiries of local authority (20</w:t>
                      </w:r>
                      <w:r>
                        <w:rPr>
                          <w:b/>
                          <w:bCs/>
                          <w:sz w:val="28"/>
                        </w:rPr>
                        <w:t>16</w:t>
                      </w:r>
                      <w:r w:rsidR="00347C2F">
                        <w:rPr>
                          <w:b/>
                          <w:bCs/>
                          <w:sz w:val="28"/>
                        </w:rPr>
                        <w:t>)</w:t>
                      </w:r>
                    </w:p>
                  </w:txbxContent>
                </v:textbox>
                <w10:wrap type="square"/>
              </v:shape>
            </w:pict>
          </mc:Fallback>
        </mc:AlternateContent>
      </w:r>
    </w:p>
    <w:p w14:paraId="65421DF3" w14:textId="77777777" w:rsidR="0028437E" w:rsidRDefault="0028437E">
      <w:pPr>
        <w:rPr>
          <w:b/>
          <w:bCs/>
          <w:sz w:val="28"/>
        </w:rPr>
      </w:pPr>
    </w:p>
    <w:p w14:paraId="65421DF4" w14:textId="77777777" w:rsidR="0028437E" w:rsidRDefault="00347C2F">
      <w:pPr>
        <w:spacing w:after="120"/>
        <w:ind w:left="357"/>
        <w:rPr>
          <w:b/>
          <w:bCs/>
          <w:sz w:val="28"/>
        </w:rPr>
      </w:pPr>
      <w:r>
        <w:rPr>
          <w:b/>
          <w:bCs/>
          <w:sz w:val="28"/>
        </w:rPr>
        <w:t>A.</w:t>
      </w:r>
    </w:p>
    <w:p w14:paraId="65421DF5" w14:textId="77777777" w:rsidR="0028437E" w:rsidRDefault="00447277">
      <w:pPr>
        <w:ind w:left="360"/>
        <w:rPr>
          <w:b/>
          <w:bCs/>
          <w:sz w:val="28"/>
        </w:rPr>
      </w:pPr>
      <w:r>
        <w:rPr>
          <w:b/>
          <w:bCs/>
          <w:noProof/>
          <w:sz w:val="20"/>
          <w:lang w:eastAsia="en-GB"/>
        </w:rPr>
        <mc:AlternateContent>
          <mc:Choice Requires="wps">
            <w:drawing>
              <wp:anchor distT="0" distB="0" distL="114300" distR="114300" simplePos="0" relativeHeight="251653632" behindDoc="1" locked="0" layoutInCell="1" allowOverlap="1" wp14:anchorId="65421EB8" wp14:editId="65421EB9">
                <wp:simplePos x="0" y="0"/>
                <wp:positionH relativeFrom="column">
                  <wp:posOffset>114300</wp:posOffset>
                </wp:positionH>
                <wp:positionV relativeFrom="paragraph">
                  <wp:posOffset>-11430</wp:posOffset>
                </wp:positionV>
                <wp:extent cx="3314700" cy="1714500"/>
                <wp:effectExtent l="9525" t="11430" r="9525" b="762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714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9pt;margin-top:-.9pt;width:261pt;height:1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" filled="f"/>
            </w:pict>
          </mc:Fallback>
        </mc:AlternateContent>
      </w:r>
      <w:r w:rsidR="00347C2F">
        <w:rPr>
          <w:b/>
          <w:bCs/>
          <w:sz w:val="28"/>
        </w:rPr>
        <w:t>Local authority name and address</w:t>
      </w:r>
    </w:p>
    <w:p w14:paraId="65421DF6" w14:textId="77777777" w:rsidR="00447277" w:rsidRPr="00447277" w:rsidRDefault="00447277" w:rsidP="00447277">
      <w:pPr>
        <w:ind w:left="360"/>
        <w:rPr>
          <w:rFonts w:ascii="Calibri" w:hAnsi="Calibri" w:cs="Calibri"/>
          <w:b/>
          <w:bCs/>
        </w:rPr>
      </w:pPr>
      <w:r>
        <w:fldChar w:fldCharType="begin">
          <w:ffData>
            <w:name w:val="Text18"/>
            <w:enabled/>
            <w:calcOnExit w:val="0"/>
            <w:textInput/>
          </w:ffData>
        </w:fldChar>
      </w:r>
      <w:r>
        <w:instrText xml:space="preserve"> FORMTEXT </w:instrText>
      </w:r>
      <w:r>
        <w:fldChar w:fldCharType="separate"/>
      </w:r>
      <w:bookmarkStart w:id="0" w:name="_GoBack"/>
      <w:r>
        <w:t> </w:t>
      </w:r>
      <w:r>
        <w:t> </w:t>
      </w:r>
      <w:r>
        <w:t> </w:t>
      </w:r>
      <w:r>
        <w:t> </w:t>
      </w:r>
      <w:r>
        <w:t> </w:t>
      </w:r>
      <w:bookmarkEnd w:id="0"/>
      <w:r>
        <w:fldChar w:fldCharType="end"/>
      </w:r>
    </w:p>
    <w:p w14:paraId="65421DF7" w14:textId="77777777" w:rsidR="00447277" w:rsidRPr="00447277" w:rsidRDefault="00447277" w:rsidP="00447277">
      <w:pPr>
        <w:ind w:left="360"/>
        <w:rPr>
          <w:rFonts w:ascii="Calibri" w:hAnsi="Calibri" w:cs="Calibri"/>
          <w:b/>
          <w:bCs/>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p w14:paraId="65421DF8" w14:textId="77777777" w:rsidR="00447277" w:rsidRPr="00447277" w:rsidRDefault="00447277" w:rsidP="00447277">
      <w:pPr>
        <w:ind w:left="360"/>
        <w:rPr>
          <w:rFonts w:ascii="Calibri" w:hAnsi="Calibri" w:cs="Calibri"/>
          <w:b/>
          <w:bCs/>
        </w:rPr>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421DF9" w14:textId="77777777" w:rsidR="00447277" w:rsidRPr="00447277" w:rsidRDefault="00447277" w:rsidP="00447277">
      <w:pPr>
        <w:ind w:left="360"/>
        <w:rPr>
          <w:rFonts w:ascii="Calibri" w:hAnsi="Calibri" w:cs="Calibri"/>
          <w:b/>
          <w:bCs/>
        </w:rPr>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421DFA" w14:textId="77777777" w:rsidR="00447277" w:rsidRDefault="00447277" w:rsidP="00447277">
      <w:pPr>
        <w:ind w:left="360"/>
        <w:rPr>
          <w:b/>
          <w:bCs/>
          <w:sz w:val="28"/>
        </w:rPr>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421DFB" w14:textId="77777777" w:rsidR="00447277" w:rsidRDefault="00447277" w:rsidP="00447277">
      <w:pPr>
        <w:ind w:left="360"/>
        <w:rPr>
          <w:b/>
          <w:bCs/>
          <w:sz w:val="28"/>
        </w:rPr>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421DFC" w14:textId="77777777" w:rsidR="00447277" w:rsidRDefault="00447277" w:rsidP="00447277">
      <w:pPr>
        <w:ind w:left="360"/>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421DFD" w14:textId="77777777" w:rsidR="0028437E" w:rsidRDefault="0028437E">
      <w:pPr>
        <w:ind w:left="360"/>
        <w:rPr>
          <w:b/>
          <w:bCs/>
          <w:sz w:val="28"/>
        </w:rPr>
      </w:pPr>
    </w:p>
    <w:p w14:paraId="65421DFE" w14:textId="77777777" w:rsidR="0028437E" w:rsidRDefault="0028437E">
      <w:pPr>
        <w:ind w:left="360"/>
        <w:rPr>
          <w:b/>
          <w:bCs/>
          <w:sz w:val="28"/>
        </w:rPr>
      </w:pPr>
    </w:p>
    <w:p w14:paraId="65421DFF" w14:textId="77777777" w:rsidR="0028437E" w:rsidRDefault="00447277">
      <w:pPr>
        <w:spacing w:after="120"/>
        <w:ind w:left="357"/>
        <w:rPr>
          <w:b/>
          <w:bCs/>
          <w:sz w:val="28"/>
        </w:rPr>
      </w:pPr>
      <w:r>
        <w:rPr>
          <w:b/>
          <w:bCs/>
          <w:noProof/>
          <w:sz w:val="20"/>
          <w:lang w:eastAsia="en-GB"/>
        </w:rPr>
        <mc:AlternateContent>
          <mc:Choice Requires="wps">
            <w:drawing>
              <wp:anchor distT="0" distB="0" distL="114300" distR="114300" simplePos="0" relativeHeight="251654656" behindDoc="1" locked="0" layoutInCell="1" allowOverlap="1" wp14:anchorId="65421EBA" wp14:editId="65421EBB">
                <wp:simplePos x="0" y="0"/>
                <wp:positionH relativeFrom="column">
                  <wp:posOffset>114300</wp:posOffset>
                </wp:positionH>
                <wp:positionV relativeFrom="paragraph">
                  <wp:posOffset>205740</wp:posOffset>
                </wp:positionV>
                <wp:extent cx="3314700" cy="2057400"/>
                <wp:effectExtent l="9525" t="11430" r="9525" b="762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057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pt;margin-top:16.2pt;width:261pt;height:16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" filled="f"/>
            </w:pict>
          </mc:Fallback>
        </mc:AlternateContent>
      </w:r>
      <w:r w:rsidR="00347C2F">
        <w:rPr>
          <w:b/>
          <w:bCs/>
          <w:sz w:val="28"/>
        </w:rPr>
        <w:t>B.</w:t>
      </w:r>
    </w:p>
    <w:p w14:paraId="65421E00" w14:textId="77777777" w:rsidR="0028437E" w:rsidRDefault="00347C2F">
      <w:pPr>
        <w:spacing w:after="120"/>
        <w:ind w:left="357"/>
        <w:rPr>
          <w:b/>
          <w:bCs/>
          <w:sz w:val="28"/>
        </w:rPr>
      </w:pPr>
      <w:r>
        <w:rPr>
          <w:b/>
          <w:bCs/>
          <w:sz w:val="28"/>
        </w:rPr>
        <w:t>Address of the land/property</w:t>
      </w:r>
    </w:p>
    <w:p w14:paraId="65421E01" w14:textId="77777777" w:rsidR="0028437E" w:rsidRDefault="00347C2F">
      <w:pPr>
        <w:spacing w:after="120"/>
        <w:ind w:left="357"/>
        <w:rPr>
          <w:sz w:val="22"/>
        </w:rPr>
      </w:pPr>
      <w:r>
        <w:rPr>
          <w:sz w:val="22"/>
        </w:rPr>
        <w:t xml:space="preserve">UPRN(s): </w:t>
      </w:r>
      <w:r>
        <w:rPr>
          <w:sz w:val="22"/>
        </w:rPr>
        <w:fldChar w:fldCharType="begin">
          <w:ffData>
            <w:name w:val="Text2"/>
            <w:enabled/>
            <w:calcOnExit w:val="0"/>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p w14:paraId="65421E02" w14:textId="77777777" w:rsidR="0028437E" w:rsidRDefault="00347C2F">
      <w:pPr>
        <w:spacing w:after="120"/>
        <w:ind w:left="357"/>
        <w:rPr>
          <w:sz w:val="22"/>
        </w:rPr>
      </w:pPr>
      <w:r>
        <w:rPr>
          <w:sz w:val="22"/>
        </w:rPr>
        <w:t xml:space="preserve">Secondary name/property: </w:t>
      </w:r>
      <w:r w:rsidR="00447277">
        <w:rPr>
          <w:sz w:val="22"/>
        </w:rPr>
        <w:fldChar w:fldCharType="begin">
          <w:ffData>
            <w:name w:val="Text2"/>
            <w:enabled/>
            <w:calcOnExit w:val="0"/>
            <w:textInput/>
          </w:ffData>
        </w:fldChar>
      </w:r>
      <w:r w:rsidR="00447277">
        <w:rPr>
          <w:sz w:val="22"/>
        </w:rPr>
        <w:instrText xml:space="preserve"> FORMTEXT </w:instrText>
      </w:r>
      <w:r w:rsidR="00447277">
        <w:rPr>
          <w:sz w:val="22"/>
        </w:rPr>
      </w:r>
      <w:r w:rsidR="00447277">
        <w:rPr>
          <w:sz w:val="22"/>
        </w:rPr>
        <w:fldChar w:fldCharType="separate"/>
      </w:r>
      <w:r w:rsidR="00447277">
        <w:rPr>
          <w:noProof/>
          <w:sz w:val="22"/>
        </w:rPr>
        <w:t> </w:t>
      </w:r>
      <w:r w:rsidR="00447277">
        <w:rPr>
          <w:noProof/>
          <w:sz w:val="22"/>
        </w:rPr>
        <w:t> </w:t>
      </w:r>
      <w:r w:rsidR="00447277">
        <w:rPr>
          <w:noProof/>
          <w:sz w:val="22"/>
        </w:rPr>
        <w:t> </w:t>
      </w:r>
      <w:r w:rsidR="00447277">
        <w:rPr>
          <w:noProof/>
          <w:sz w:val="22"/>
        </w:rPr>
        <w:t> </w:t>
      </w:r>
      <w:r w:rsidR="00447277">
        <w:rPr>
          <w:noProof/>
          <w:sz w:val="22"/>
        </w:rPr>
        <w:t> </w:t>
      </w:r>
      <w:r w:rsidR="00447277">
        <w:rPr>
          <w:sz w:val="22"/>
        </w:rPr>
        <w:fldChar w:fldCharType="end"/>
      </w:r>
    </w:p>
    <w:p w14:paraId="65421E03" w14:textId="77777777" w:rsidR="0028437E" w:rsidRDefault="00347C2F">
      <w:pPr>
        <w:spacing w:after="120"/>
        <w:ind w:left="357"/>
        <w:rPr>
          <w:sz w:val="22"/>
        </w:rPr>
      </w:pPr>
      <w:r>
        <w:rPr>
          <w:sz w:val="22"/>
        </w:rPr>
        <w:t xml:space="preserve">Primary name/property: </w:t>
      </w:r>
      <w:r w:rsidR="00447277">
        <w:rPr>
          <w:sz w:val="22"/>
        </w:rPr>
        <w:fldChar w:fldCharType="begin">
          <w:ffData>
            <w:name w:val="Text2"/>
            <w:enabled/>
            <w:calcOnExit w:val="0"/>
            <w:textInput/>
          </w:ffData>
        </w:fldChar>
      </w:r>
      <w:r w:rsidR="00447277">
        <w:rPr>
          <w:sz w:val="22"/>
        </w:rPr>
        <w:instrText xml:space="preserve"> FORMTEXT </w:instrText>
      </w:r>
      <w:r w:rsidR="00447277">
        <w:rPr>
          <w:sz w:val="22"/>
        </w:rPr>
      </w:r>
      <w:r w:rsidR="00447277">
        <w:rPr>
          <w:sz w:val="22"/>
        </w:rPr>
        <w:fldChar w:fldCharType="separate"/>
      </w:r>
      <w:r w:rsidR="00447277">
        <w:rPr>
          <w:noProof/>
          <w:sz w:val="22"/>
        </w:rPr>
        <w:t> </w:t>
      </w:r>
      <w:r w:rsidR="00447277">
        <w:rPr>
          <w:noProof/>
          <w:sz w:val="22"/>
        </w:rPr>
        <w:t> </w:t>
      </w:r>
      <w:r w:rsidR="00447277">
        <w:rPr>
          <w:noProof/>
          <w:sz w:val="22"/>
        </w:rPr>
        <w:t> </w:t>
      </w:r>
      <w:r w:rsidR="00447277">
        <w:rPr>
          <w:noProof/>
          <w:sz w:val="22"/>
        </w:rPr>
        <w:t> </w:t>
      </w:r>
      <w:r w:rsidR="00447277">
        <w:rPr>
          <w:noProof/>
          <w:sz w:val="22"/>
        </w:rPr>
        <w:t> </w:t>
      </w:r>
      <w:r w:rsidR="00447277">
        <w:rPr>
          <w:sz w:val="22"/>
        </w:rPr>
        <w:fldChar w:fldCharType="end"/>
      </w:r>
    </w:p>
    <w:p w14:paraId="65421E04" w14:textId="77777777" w:rsidR="0028437E" w:rsidRDefault="00347C2F">
      <w:pPr>
        <w:spacing w:after="120"/>
        <w:ind w:left="357"/>
        <w:rPr>
          <w:sz w:val="22"/>
        </w:rPr>
      </w:pPr>
      <w:r>
        <w:rPr>
          <w:sz w:val="22"/>
        </w:rPr>
        <w:t xml:space="preserve">Street: </w:t>
      </w:r>
      <w:r>
        <w:rPr>
          <w:sz w:val="22"/>
        </w:rPr>
        <w:fldChar w:fldCharType="begin">
          <w:ffData>
            <w:name w:val="Text5"/>
            <w:enabled/>
            <w:calcOnExit w:val="0"/>
            <w:textInput>
              <w:maxLength w:val="30"/>
            </w:textInput>
          </w:ffData>
        </w:fldChar>
      </w:r>
      <w:bookmarkStart w:id="2"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p w14:paraId="65421E05" w14:textId="77777777" w:rsidR="0028437E" w:rsidRDefault="00347C2F">
      <w:pPr>
        <w:spacing w:after="120"/>
        <w:ind w:left="357"/>
        <w:rPr>
          <w:sz w:val="22"/>
        </w:rPr>
      </w:pPr>
      <w:r>
        <w:rPr>
          <w:sz w:val="22"/>
        </w:rPr>
        <w:t xml:space="preserve">Locally/village: </w:t>
      </w:r>
      <w:r w:rsidR="008D410D">
        <w:rPr>
          <w:sz w:val="22"/>
        </w:rPr>
        <w:fldChar w:fldCharType="begin">
          <w:ffData>
            <w:name w:val="Text7"/>
            <w:enabled/>
            <w:calcOnExit w:val="0"/>
            <w:textInput>
              <w:maxLength w:val="20"/>
            </w:textInput>
          </w:ffData>
        </w:fldChar>
      </w:r>
      <w:r w:rsidR="008D410D">
        <w:rPr>
          <w:sz w:val="22"/>
        </w:rPr>
        <w:instrText xml:space="preserve"> FORMTEXT </w:instrText>
      </w:r>
      <w:r w:rsidR="008D410D">
        <w:rPr>
          <w:sz w:val="22"/>
        </w:rPr>
      </w:r>
      <w:r w:rsidR="008D410D">
        <w:rPr>
          <w:sz w:val="22"/>
        </w:rPr>
        <w:fldChar w:fldCharType="separate"/>
      </w:r>
      <w:r w:rsidR="008D410D">
        <w:rPr>
          <w:noProof/>
          <w:sz w:val="22"/>
        </w:rPr>
        <w:t> </w:t>
      </w:r>
      <w:r w:rsidR="008D410D">
        <w:rPr>
          <w:noProof/>
          <w:sz w:val="22"/>
        </w:rPr>
        <w:t> </w:t>
      </w:r>
      <w:r w:rsidR="008D410D">
        <w:rPr>
          <w:noProof/>
          <w:sz w:val="22"/>
        </w:rPr>
        <w:t> </w:t>
      </w:r>
      <w:r w:rsidR="008D410D">
        <w:rPr>
          <w:noProof/>
          <w:sz w:val="22"/>
        </w:rPr>
        <w:t> </w:t>
      </w:r>
      <w:r w:rsidR="008D410D">
        <w:rPr>
          <w:noProof/>
          <w:sz w:val="22"/>
        </w:rPr>
        <w:t> </w:t>
      </w:r>
      <w:r w:rsidR="008D410D">
        <w:rPr>
          <w:sz w:val="22"/>
        </w:rPr>
        <w:fldChar w:fldCharType="end"/>
      </w:r>
    </w:p>
    <w:p w14:paraId="65421E06" w14:textId="77777777" w:rsidR="0028437E" w:rsidRDefault="00347C2F">
      <w:pPr>
        <w:spacing w:after="120"/>
        <w:ind w:left="357"/>
        <w:rPr>
          <w:sz w:val="22"/>
        </w:rPr>
      </w:pPr>
      <w:r>
        <w:rPr>
          <w:sz w:val="22"/>
        </w:rPr>
        <w:t xml:space="preserve">Town: </w:t>
      </w:r>
      <w:r w:rsidR="008D410D">
        <w:rPr>
          <w:sz w:val="22"/>
        </w:rPr>
        <w:fldChar w:fldCharType="begin">
          <w:ffData>
            <w:name w:val="Text7"/>
            <w:enabled/>
            <w:calcOnExit w:val="0"/>
            <w:textInput>
              <w:maxLength w:val="20"/>
            </w:textInput>
          </w:ffData>
        </w:fldChar>
      </w:r>
      <w:bookmarkStart w:id="3" w:name="Text7"/>
      <w:r w:rsidR="008D410D">
        <w:rPr>
          <w:sz w:val="22"/>
        </w:rPr>
        <w:instrText xml:space="preserve"> FORMTEXT </w:instrText>
      </w:r>
      <w:r w:rsidR="008D410D">
        <w:rPr>
          <w:sz w:val="22"/>
        </w:rPr>
      </w:r>
      <w:r w:rsidR="008D410D">
        <w:rPr>
          <w:sz w:val="22"/>
        </w:rPr>
        <w:fldChar w:fldCharType="separate"/>
      </w:r>
      <w:r w:rsidR="008D410D">
        <w:rPr>
          <w:noProof/>
          <w:sz w:val="22"/>
        </w:rPr>
        <w:t> </w:t>
      </w:r>
      <w:r w:rsidR="008D410D">
        <w:rPr>
          <w:noProof/>
          <w:sz w:val="22"/>
        </w:rPr>
        <w:t> </w:t>
      </w:r>
      <w:r w:rsidR="008D410D">
        <w:rPr>
          <w:noProof/>
          <w:sz w:val="22"/>
        </w:rPr>
        <w:t> </w:t>
      </w:r>
      <w:r w:rsidR="008D410D">
        <w:rPr>
          <w:noProof/>
          <w:sz w:val="22"/>
        </w:rPr>
        <w:t> </w:t>
      </w:r>
      <w:r w:rsidR="008D410D">
        <w:rPr>
          <w:noProof/>
          <w:sz w:val="22"/>
        </w:rPr>
        <w:t> </w:t>
      </w:r>
      <w:r w:rsidR="008D410D">
        <w:rPr>
          <w:sz w:val="22"/>
        </w:rPr>
        <w:fldChar w:fldCharType="end"/>
      </w:r>
      <w:bookmarkEnd w:id="3"/>
    </w:p>
    <w:p w14:paraId="65421E07" w14:textId="77777777" w:rsidR="0028437E" w:rsidRDefault="00347C2F">
      <w:pPr>
        <w:spacing w:after="120"/>
        <w:ind w:left="357"/>
        <w:rPr>
          <w:sz w:val="22"/>
        </w:rPr>
      </w:pPr>
      <w:r>
        <w:rPr>
          <w:sz w:val="22"/>
        </w:rPr>
        <w:t xml:space="preserve">Postcode: </w:t>
      </w:r>
      <w:r>
        <w:rPr>
          <w:sz w:val="22"/>
        </w:rPr>
        <w:fldChar w:fldCharType="begin">
          <w:ffData>
            <w:name w:val="Text8"/>
            <w:enabled/>
            <w:calcOnExit w:val="0"/>
            <w:textInput>
              <w:maxLength w:val="10"/>
            </w:textInput>
          </w:ffData>
        </w:fldChar>
      </w:r>
      <w:bookmarkStart w:id="4"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p w14:paraId="65421E08" w14:textId="77777777" w:rsidR="0028437E" w:rsidRDefault="0028437E">
      <w:pPr>
        <w:spacing w:after="120"/>
        <w:ind w:left="357"/>
        <w:rPr>
          <w:b/>
          <w:bCs/>
          <w:sz w:val="14"/>
        </w:rPr>
      </w:pPr>
    </w:p>
    <w:p w14:paraId="65421E09" w14:textId="77777777" w:rsidR="0028437E" w:rsidRDefault="00447277">
      <w:pPr>
        <w:spacing w:after="120"/>
        <w:ind w:left="357"/>
        <w:rPr>
          <w:b/>
          <w:bCs/>
          <w:sz w:val="28"/>
        </w:rPr>
      </w:pPr>
      <w:r>
        <w:rPr>
          <w:b/>
          <w:bCs/>
          <w:noProof/>
          <w:sz w:val="20"/>
          <w:lang w:eastAsia="en-GB"/>
        </w:rPr>
        <mc:AlternateContent>
          <mc:Choice Requires="wps">
            <w:drawing>
              <wp:anchor distT="0" distB="0" distL="114300" distR="114300" simplePos="0" relativeHeight="251656704" behindDoc="1" locked="0" layoutInCell="1" allowOverlap="1" wp14:anchorId="65421EBC" wp14:editId="65421EBD">
                <wp:simplePos x="0" y="0"/>
                <wp:positionH relativeFrom="column">
                  <wp:posOffset>114300</wp:posOffset>
                </wp:positionH>
                <wp:positionV relativeFrom="paragraph">
                  <wp:posOffset>200660</wp:posOffset>
                </wp:positionV>
                <wp:extent cx="3314700" cy="2171700"/>
                <wp:effectExtent l="9525" t="10795" r="9525" b="825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171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9pt;margin-top:15.8pt;width:261pt;height:17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" filled="f"/>
            </w:pict>
          </mc:Fallback>
        </mc:AlternateContent>
      </w:r>
      <w:r w:rsidR="00347C2F">
        <w:rPr>
          <w:b/>
          <w:bCs/>
          <w:sz w:val="28"/>
        </w:rPr>
        <w:t>D.</w:t>
      </w:r>
    </w:p>
    <w:p w14:paraId="65421E0A" w14:textId="77777777" w:rsidR="0028437E" w:rsidRDefault="00347C2F">
      <w:pPr>
        <w:pStyle w:val="Heading1"/>
        <w:spacing w:after="120"/>
        <w:ind w:left="357"/>
      </w:pPr>
      <w:r>
        <w:t>Fees</w:t>
      </w:r>
    </w:p>
    <w:p w14:paraId="65421E0B" w14:textId="77777777" w:rsidR="0028437E" w:rsidRDefault="00347C2F">
      <w:pPr>
        <w:ind w:left="360"/>
        <w:rPr>
          <w:sz w:val="22"/>
        </w:rPr>
      </w:pPr>
      <w:r>
        <w:rPr>
          <w:sz w:val="22"/>
        </w:rPr>
        <w:t>£</w:t>
      </w:r>
      <w:r>
        <w:rPr>
          <w:sz w:val="22"/>
        </w:rPr>
        <w:fldChar w:fldCharType="begin">
          <w:ffData>
            <w:name w:val="Text9"/>
            <w:enabled/>
            <w:calcOnExit w:val="0"/>
            <w:textInput>
              <w:maxLength w:val="6"/>
            </w:textInput>
          </w:ffData>
        </w:fldChar>
      </w:r>
      <w:bookmarkStart w:id="5"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r>
        <w:rPr>
          <w:sz w:val="22"/>
        </w:rPr>
        <w:t xml:space="preserve"> is enclosed/is paid by NLIS transfer </w:t>
      </w:r>
    </w:p>
    <w:p w14:paraId="65421E0C" w14:textId="77777777" w:rsidR="0028437E" w:rsidRDefault="00347C2F">
      <w:pPr>
        <w:ind w:left="360" w:right="77"/>
        <w:jc w:val="right"/>
        <w:rPr>
          <w:sz w:val="16"/>
        </w:rPr>
      </w:pPr>
      <w:r>
        <w:rPr>
          <w:sz w:val="16"/>
        </w:rPr>
        <w:t>(</w:t>
      </w:r>
      <w:proofErr w:type="gramStart"/>
      <w:r>
        <w:rPr>
          <w:sz w:val="16"/>
        </w:rPr>
        <w:t>delete</w:t>
      </w:r>
      <w:proofErr w:type="gramEnd"/>
      <w:r>
        <w:rPr>
          <w:sz w:val="16"/>
        </w:rPr>
        <w:t xml:space="preserve"> as appropriate)</w:t>
      </w:r>
    </w:p>
    <w:p w14:paraId="65421E0D" w14:textId="77777777" w:rsidR="0028437E" w:rsidRDefault="0028437E">
      <w:pPr>
        <w:ind w:left="360"/>
        <w:rPr>
          <w:sz w:val="22"/>
        </w:rPr>
      </w:pPr>
    </w:p>
    <w:p w14:paraId="65421E0E" w14:textId="77777777" w:rsidR="0028437E" w:rsidRDefault="00347C2F">
      <w:pPr>
        <w:spacing w:after="120"/>
        <w:ind w:left="357"/>
        <w:rPr>
          <w:sz w:val="22"/>
        </w:rPr>
      </w:pPr>
      <w:r>
        <w:rPr>
          <w:sz w:val="22"/>
        </w:rPr>
        <w:t>Signed:</w:t>
      </w:r>
      <w:r>
        <w:rPr>
          <w:sz w:val="22"/>
        </w:rPr>
        <w:fldChar w:fldCharType="begin">
          <w:ffData>
            <w:name w:val="Text37"/>
            <w:enabled/>
            <w:calcOnExit w:val="0"/>
            <w:textInput/>
          </w:ffData>
        </w:fldChar>
      </w:r>
      <w:bookmarkStart w:id="6" w:name="Text3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p w14:paraId="65421E0F" w14:textId="77777777" w:rsidR="0028437E" w:rsidRDefault="00347C2F">
      <w:pPr>
        <w:spacing w:after="120"/>
        <w:ind w:left="357"/>
        <w:rPr>
          <w:sz w:val="22"/>
        </w:rPr>
      </w:pPr>
      <w:r>
        <w:rPr>
          <w:sz w:val="22"/>
        </w:rPr>
        <w:t xml:space="preserve">Dated: </w:t>
      </w:r>
      <w:r>
        <w:rPr>
          <w:sz w:val="22"/>
        </w:rPr>
        <w:fldChar w:fldCharType="begin">
          <w:ffData>
            <w:name w:val="Text38"/>
            <w:enabled/>
            <w:calcOnExit w:val="0"/>
            <w:textInput/>
          </w:ffData>
        </w:fldChar>
      </w:r>
      <w:bookmarkStart w:id="7" w:name="Text3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p w14:paraId="65421E10" w14:textId="77777777" w:rsidR="0028437E" w:rsidRDefault="00347C2F">
      <w:pPr>
        <w:spacing w:after="120"/>
        <w:ind w:left="357"/>
        <w:rPr>
          <w:sz w:val="22"/>
        </w:rPr>
      </w:pPr>
      <w:r>
        <w:rPr>
          <w:sz w:val="22"/>
        </w:rPr>
        <w:t xml:space="preserve">Reference: </w:t>
      </w:r>
      <w:r>
        <w:rPr>
          <w:sz w:val="22"/>
        </w:rPr>
        <w:fldChar w:fldCharType="begin">
          <w:ffData>
            <w:name w:val="Text39"/>
            <w:enabled/>
            <w:calcOnExit w:val="0"/>
            <w:textInput/>
          </w:ffData>
        </w:fldChar>
      </w:r>
      <w:bookmarkStart w:id="8" w:name="Text3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p w14:paraId="65421E11" w14:textId="77777777" w:rsidR="0028437E" w:rsidRDefault="00347C2F">
      <w:pPr>
        <w:spacing w:after="120"/>
        <w:ind w:left="357"/>
        <w:rPr>
          <w:sz w:val="22"/>
        </w:rPr>
      </w:pPr>
      <w:r>
        <w:rPr>
          <w:sz w:val="22"/>
        </w:rPr>
        <w:t xml:space="preserve">Telephone No: </w:t>
      </w:r>
      <w:r w:rsidR="008D410D">
        <w:rPr>
          <w:sz w:val="22"/>
        </w:rPr>
        <w:fldChar w:fldCharType="begin">
          <w:ffData>
            <w:name w:val="Text40"/>
            <w:enabled/>
            <w:calcOnExit w:val="0"/>
            <w:textInput/>
          </w:ffData>
        </w:fldChar>
      </w:r>
      <w:bookmarkStart w:id="9" w:name="Text40"/>
      <w:r w:rsidR="008D410D">
        <w:rPr>
          <w:sz w:val="22"/>
        </w:rPr>
        <w:instrText xml:space="preserve"> FORMTEXT </w:instrText>
      </w:r>
      <w:r w:rsidR="008D410D">
        <w:rPr>
          <w:sz w:val="22"/>
        </w:rPr>
      </w:r>
      <w:r w:rsidR="008D410D">
        <w:rPr>
          <w:sz w:val="22"/>
        </w:rPr>
        <w:fldChar w:fldCharType="separate"/>
      </w:r>
      <w:r w:rsidR="008D410D">
        <w:rPr>
          <w:noProof/>
          <w:sz w:val="22"/>
        </w:rPr>
        <w:t> </w:t>
      </w:r>
      <w:r w:rsidR="008D410D">
        <w:rPr>
          <w:noProof/>
          <w:sz w:val="22"/>
        </w:rPr>
        <w:t> </w:t>
      </w:r>
      <w:r w:rsidR="008D410D">
        <w:rPr>
          <w:noProof/>
          <w:sz w:val="22"/>
        </w:rPr>
        <w:t> </w:t>
      </w:r>
      <w:r w:rsidR="008D410D">
        <w:rPr>
          <w:noProof/>
          <w:sz w:val="22"/>
        </w:rPr>
        <w:t> </w:t>
      </w:r>
      <w:r w:rsidR="008D410D">
        <w:rPr>
          <w:noProof/>
          <w:sz w:val="22"/>
        </w:rPr>
        <w:t> </w:t>
      </w:r>
      <w:r w:rsidR="008D410D">
        <w:rPr>
          <w:sz w:val="22"/>
        </w:rPr>
        <w:fldChar w:fldCharType="end"/>
      </w:r>
      <w:bookmarkEnd w:id="9"/>
    </w:p>
    <w:p w14:paraId="65421E12" w14:textId="77777777" w:rsidR="0028437E" w:rsidRDefault="00347C2F">
      <w:pPr>
        <w:spacing w:after="120"/>
        <w:ind w:left="357"/>
        <w:rPr>
          <w:sz w:val="22"/>
        </w:rPr>
      </w:pPr>
      <w:r>
        <w:rPr>
          <w:sz w:val="22"/>
        </w:rPr>
        <w:t xml:space="preserve">Fax No: </w:t>
      </w:r>
      <w:r>
        <w:rPr>
          <w:sz w:val="22"/>
        </w:rPr>
        <w:fldChar w:fldCharType="begin">
          <w:ffData>
            <w:name w:val="Text41"/>
            <w:enabled/>
            <w:calcOnExit w:val="0"/>
            <w:textInput/>
          </w:ffData>
        </w:fldChar>
      </w:r>
      <w:bookmarkStart w:id="10" w:name="Text4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p w14:paraId="65421E13" w14:textId="77777777" w:rsidR="0028437E" w:rsidRDefault="00347C2F">
      <w:pPr>
        <w:ind w:left="357"/>
        <w:rPr>
          <w:sz w:val="22"/>
        </w:rPr>
      </w:pPr>
      <w:r>
        <w:rPr>
          <w:sz w:val="22"/>
        </w:rPr>
        <w:t xml:space="preserve">E-mail: </w:t>
      </w:r>
      <w:r>
        <w:rPr>
          <w:sz w:val="22"/>
        </w:rPr>
        <w:fldChar w:fldCharType="begin">
          <w:ffData>
            <w:name w:val="Text42"/>
            <w:enabled/>
            <w:calcOnExit w:val="0"/>
            <w:textInput/>
          </w:ffData>
        </w:fldChar>
      </w:r>
      <w:bookmarkStart w:id="11" w:name="Text4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p w14:paraId="65421E14" w14:textId="77777777" w:rsidR="0028437E" w:rsidRDefault="0028437E">
      <w:pPr>
        <w:spacing w:after="120"/>
        <w:ind w:left="357"/>
        <w:rPr>
          <w:b/>
          <w:bCs/>
          <w:sz w:val="14"/>
        </w:rPr>
      </w:pPr>
    </w:p>
    <w:p w14:paraId="65421E15" w14:textId="55CFC07B" w:rsidR="0028437E" w:rsidRDefault="00447277">
      <w:pPr>
        <w:spacing w:after="120"/>
        <w:ind w:left="357"/>
        <w:rPr>
          <w:b/>
          <w:bCs/>
          <w:sz w:val="28"/>
        </w:rPr>
      </w:pPr>
      <w:r>
        <w:rPr>
          <w:b/>
          <w:bCs/>
          <w:noProof/>
          <w:sz w:val="20"/>
          <w:lang w:eastAsia="en-GB"/>
        </w:rPr>
        <mc:AlternateContent>
          <mc:Choice Requires="wps">
            <w:drawing>
              <wp:anchor distT="0" distB="0" distL="114300" distR="114300" simplePos="0" relativeHeight="251655680" behindDoc="1" locked="0" layoutInCell="1" allowOverlap="1" wp14:anchorId="65421EBE" wp14:editId="65421EBF">
                <wp:simplePos x="0" y="0"/>
                <wp:positionH relativeFrom="column">
                  <wp:posOffset>114300</wp:posOffset>
                </wp:positionH>
                <wp:positionV relativeFrom="paragraph">
                  <wp:posOffset>192405</wp:posOffset>
                </wp:positionV>
                <wp:extent cx="3314700" cy="2179955"/>
                <wp:effectExtent l="9525" t="10795" r="952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1799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9pt;margin-top:15.15pt;width:261pt;height:171.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" filled="f"/>
            </w:pict>
          </mc:Fallback>
        </mc:AlternateContent>
      </w:r>
      <w:r w:rsidR="003D3BE3">
        <w:rPr>
          <w:b/>
          <w:bCs/>
          <w:sz w:val="28"/>
        </w:rPr>
        <w:t>E</w:t>
      </w:r>
      <w:r w:rsidR="00347C2F">
        <w:rPr>
          <w:b/>
          <w:bCs/>
          <w:sz w:val="28"/>
        </w:rPr>
        <w:t>.</w:t>
      </w:r>
    </w:p>
    <w:p w14:paraId="65421E16" w14:textId="77777777" w:rsidR="0028437E" w:rsidRDefault="00347C2F">
      <w:pPr>
        <w:spacing w:after="120"/>
        <w:ind w:left="357"/>
        <w:rPr>
          <w:b/>
          <w:bCs/>
          <w:sz w:val="28"/>
        </w:rPr>
      </w:pPr>
      <w:r>
        <w:rPr>
          <w:b/>
          <w:bCs/>
          <w:sz w:val="28"/>
        </w:rPr>
        <w:t>Reply to</w:t>
      </w:r>
    </w:p>
    <w:p w14:paraId="65421E17" w14:textId="77777777" w:rsidR="0028437E" w:rsidRDefault="008D410D">
      <w:pPr>
        <w:ind w:left="360"/>
        <w:rPr>
          <w:sz w:val="22"/>
        </w:rPr>
      </w:pPr>
      <w:r>
        <w:rPr>
          <w:sz w:val="22"/>
        </w:rPr>
        <w:fldChar w:fldCharType="begin">
          <w:ffData>
            <w:name w:val="Text10"/>
            <w:enabled/>
            <w:calcOnExit w:val="0"/>
            <w:textInput>
              <w:maxLength w:val="39"/>
            </w:textInput>
          </w:ffData>
        </w:fldChar>
      </w:r>
      <w:bookmarkStart w:id="12"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p>
    <w:p w14:paraId="65421E18" w14:textId="77777777" w:rsidR="0028437E" w:rsidRDefault="008D410D">
      <w:pPr>
        <w:ind w:left="360"/>
        <w:rPr>
          <w:sz w:val="22"/>
        </w:rPr>
      </w:pPr>
      <w:r>
        <w:rPr>
          <w:sz w:val="22"/>
        </w:rPr>
        <w:fldChar w:fldCharType="begin">
          <w:ffData>
            <w:name w:val="Text11"/>
            <w:enabled/>
            <w:calcOnExit w:val="0"/>
            <w:textInput/>
          </w:ffData>
        </w:fldChar>
      </w:r>
      <w:bookmarkStart w:id="13"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
    </w:p>
    <w:p w14:paraId="65421E19" w14:textId="77777777" w:rsidR="0028437E" w:rsidRDefault="008D410D">
      <w:pPr>
        <w:ind w:left="360"/>
        <w:rPr>
          <w:sz w:val="22"/>
        </w:rPr>
      </w:pPr>
      <w:r>
        <w:rPr>
          <w:sz w:val="22"/>
        </w:rPr>
        <w:fldChar w:fldCharType="begin">
          <w:ffData>
            <w:name w:val="Text12"/>
            <w:enabled/>
            <w:calcOnExit w:val="0"/>
            <w:textInput/>
          </w:ffData>
        </w:fldChar>
      </w:r>
      <w:bookmarkStart w:id="14"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4"/>
    </w:p>
    <w:p w14:paraId="65421E1A" w14:textId="77777777" w:rsidR="0028437E" w:rsidRDefault="00447277">
      <w:pPr>
        <w:ind w:left="360"/>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65421E1B" w14:textId="77777777" w:rsidR="0028437E" w:rsidRDefault="00447277">
      <w:pPr>
        <w:ind w:left="360"/>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65421E1C" w14:textId="77777777" w:rsidR="0028437E" w:rsidRDefault="00447277">
      <w:pPr>
        <w:ind w:left="360"/>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65421E1D" w14:textId="77777777" w:rsidR="0028437E" w:rsidRDefault="00447277">
      <w:pPr>
        <w:ind w:left="360"/>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65421E1E" w14:textId="77777777" w:rsidR="0028437E" w:rsidRDefault="00447277">
      <w:pPr>
        <w:ind w:left="360"/>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65421E1F" w14:textId="77777777" w:rsidR="0028437E" w:rsidRDefault="0028437E">
      <w:pPr>
        <w:ind w:left="360"/>
        <w:rPr>
          <w:sz w:val="22"/>
        </w:rPr>
      </w:pPr>
    </w:p>
    <w:p w14:paraId="65421E20" w14:textId="77777777" w:rsidR="0028437E" w:rsidRDefault="00347C2F">
      <w:pPr>
        <w:ind w:left="360"/>
        <w:rPr>
          <w:sz w:val="22"/>
        </w:rPr>
      </w:pPr>
      <w:r>
        <w:rPr>
          <w:sz w:val="22"/>
        </w:rPr>
        <w:t xml:space="preserve">DX address: </w:t>
      </w:r>
      <w:r>
        <w:rPr>
          <w:sz w:val="22"/>
        </w:rPr>
        <w:fldChar w:fldCharType="begin">
          <w:ffData>
            <w:name w:val="Text16"/>
            <w:enabled/>
            <w:calcOnExit w:val="0"/>
            <w:textInput>
              <w:maxLength w:val="30"/>
            </w:textInput>
          </w:ffData>
        </w:fldChar>
      </w:r>
      <w:bookmarkStart w:id="15"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p w14:paraId="65421E21" w14:textId="77777777" w:rsidR="0028437E" w:rsidRDefault="0028437E">
      <w:pPr>
        <w:ind w:left="360"/>
        <w:rPr>
          <w:sz w:val="22"/>
        </w:rPr>
      </w:pPr>
    </w:p>
    <w:p w14:paraId="65421E22" w14:textId="77777777" w:rsidR="0028437E" w:rsidRDefault="0028437E">
      <w:pPr>
        <w:ind w:left="360"/>
        <w:rPr>
          <w:b/>
          <w:bCs/>
          <w:sz w:val="28"/>
        </w:rPr>
      </w:pPr>
    </w:p>
    <w:p w14:paraId="65421E23" w14:textId="77777777" w:rsidR="0028437E" w:rsidRDefault="0028437E">
      <w:pPr>
        <w:ind w:left="360"/>
        <w:rPr>
          <w:b/>
          <w:bCs/>
          <w:sz w:val="28"/>
        </w:rPr>
      </w:pPr>
    </w:p>
    <w:p w14:paraId="65421E24" w14:textId="77777777" w:rsidR="0028437E" w:rsidRDefault="0028437E">
      <w:pPr>
        <w:ind w:left="360"/>
        <w:rPr>
          <w:b/>
          <w:bCs/>
          <w:sz w:val="28"/>
        </w:rPr>
      </w:pPr>
    </w:p>
    <w:p w14:paraId="65421E25" w14:textId="77777777" w:rsidR="0028437E" w:rsidRDefault="00447277">
      <w:pPr>
        <w:ind w:left="360"/>
        <w:rPr>
          <w:b/>
          <w:bCs/>
          <w:sz w:val="28"/>
        </w:rPr>
      </w:pPr>
      <w:r>
        <w:rPr>
          <w:b/>
          <w:bCs/>
          <w:noProof/>
          <w:sz w:val="20"/>
          <w:lang w:eastAsia="en-GB"/>
        </w:rPr>
        <mc:AlternateContent>
          <mc:Choice Requires="wps">
            <w:drawing>
              <wp:anchor distT="0" distB="0" distL="114300" distR="114300" simplePos="0" relativeHeight="251657728" behindDoc="1" locked="0" layoutInCell="1" allowOverlap="1" wp14:anchorId="65421EC0" wp14:editId="3B22A81C">
                <wp:simplePos x="0" y="0"/>
                <wp:positionH relativeFrom="column">
                  <wp:posOffset>161874</wp:posOffset>
                </wp:positionH>
                <wp:positionV relativeFrom="paragraph">
                  <wp:posOffset>62480</wp:posOffset>
                </wp:positionV>
                <wp:extent cx="3314700" cy="1714500"/>
                <wp:effectExtent l="0" t="0" r="19050" b="1905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7145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2.75pt;margin-top:4.9pt;width:261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" fillcolor="silver"/>
            </w:pict>
          </mc:Fallback>
        </mc:AlternateContent>
      </w:r>
    </w:p>
    <w:p w14:paraId="65421E26" w14:textId="77777777" w:rsidR="0028437E" w:rsidRDefault="00347C2F">
      <w:pPr>
        <w:spacing w:after="120"/>
        <w:ind w:left="357"/>
      </w:pPr>
      <w:r>
        <w:rPr>
          <w:b/>
          <w:bCs/>
        </w:rPr>
        <w:t xml:space="preserve">Search No: </w:t>
      </w:r>
      <w:r>
        <w:t>_ _ _ _ _ _ _ _ _ _ _ _ _ _ _ _ _ _ _ _ _</w:t>
      </w:r>
    </w:p>
    <w:p w14:paraId="65421E27" w14:textId="77777777" w:rsidR="0028437E" w:rsidRDefault="0028437E">
      <w:pPr>
        <w:pStyle w:val="Heading2"/>
        <w:rPr>
          <w:sz w:val="16"/>
        </w:rPr>
      </w:pPr>
    </w:p>
    <w:p w14:paraId="65421E28" w14:textId="77777777" w:rsidR="0028437E" w:rsidRDefault="00347C2F">
      <w:pPr>
        <w:pStyle w:val="Heading2"/>
      </w:pPr>
      <w:r>
        <w:t xml:space="preserve">Signed: </w:t>
      </w:r>
      <w:r>
        <w:rPr>
          <w:b w:val="0"/>
          <w:bCs w:val="0"/>
        </w:rPr>
        <w:t>_ _ _ _ _ _ _ _ _ _ _ _ _ _ _ _ _ _ _ _ _ _ _</w:t>
      </w:r>
    </w:p>
    <w:p w14:paraId="65421E29" w14:textId="77777777" w:rsidR="0028437E" w:rsidRDefault="00347C2F">
      <w:pPr>
        <w:spacing w:after="120"/>
        <w:ind w:left="357"/>
      </w:pPr>
      <w:r>
        <w:rPr>
          <w:b/>
          <w:bCs/>
        </w:rPr>
        <w:t xml:space="preserve">On behalf of: </w:t>
      </w:r>
      <w:r>
        <w:t>_ _ _ _ _ _ _ _ _ _ _ _ _ _ _ _ _ _ _ _</w:t>
      </w:r>
    </w:p>
    <w:p w14:paraId="65421E2A" w14:textId="77777777" w:rsidR="0028437E" w:rsidRDefault="00347C2F">
      <w:pPr>
        <w:pStyle w:val="BodyTextIndent"/>
        <w:spacing w:after="120"/>
        <w:ind w:left="357"/>
      </w:pPr>
      <w:r>
        <w:t xml:space="preserve">Local authority/private search company/member of public </w:t>
      </w:r>
      <w:r>
        <w:rPr>
          <w:b w:val="0"/>
          <w:bCs w:val="0"/>
        </w:rPr>
        <w:t>(include as appropriate)</w:t>
      </w:r>
    </w:p>
    <w:p w14:paraId="65421E2B" w14:textId="77777777" w:rsidR="0028437E" w:rsidRDefault="00347C2F">
      <w:pPr>
        <w:spacing w:after="120"/>
        <w:ind w:left="357"/>
      </w:pPr>
      <w:r>
        <w:rPr>
          <w:b/>
          <w:bCs/>
        </w:rPr>
        <w:t xml:space="preserve">Dated: </w:t>
      </w:r>
      <w:r>
        <w:t>_ _ _ _ _ _ _ _ _ _ _ _ _ _ _ _ _ _ _ _ _ _ _</w:t>
      </w:r>
    </w:p>
    <w:p w14:paraId="65421E2C" w14:textId="77777777" w:rsidR="0028437E" w:rsidRDefault="0028437E">
      <w:pPr>
        <w:ind w:left="360"/>
        <w:rPr>
          <w:sz w:val="16"/>
        </w:rPr>
      </w:pPr>
    </w:p>
    <w:p w14:paraId="65421E2D" w14:textId="77777777" w:rsidR="0028437E" w:rsidRDefault="00447277">
      <w:pPr>
        <w:spacing w:after="120"/>
        <w:ind w:left="357"/>
        <w:rPr>
          <w:b/>
          <w:bCs/>
          <w:sz w:val="28"/>
        </w:rPr>
      </w:pPr>
      <w:r>
        <w:rPr>
          <w:noProof/>
          <w:sz w:val="20"/>
          <w:lang w:eastAsia="en-GB"/>
        </w:rPr>
        <mc:AlternateContent>
          <mc:Choice Requires="wps">
            <w:drawing>
              <wp:anchor distT="0" distB="0" distL="114300" distR="114300" simplePos="0" relativeHeight="251658752" behindDoc="1" locked="0" layoutInCell="1" allowOverlap="1" wp14:anchorId="65421EC2" wp14:editId="1B3EE249">
                <wp:simplePos x="0" y="0"/>
                <wp:positionH relativeFrom="column">
                  <wp:posOffset>164548</wp:posOffset>
                </wp:positionH>
                <wp:positionV relativeFrom="paragraph">
                  <wp:posOffset>232188</wp:posOffset>
                </wp:positionV>
                <wp:extent cx="3314700" cy="4565043"/>
                <wp:effectExtent l="0" t="0" r="19050" b="2603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5650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2.95pt;margin-top:18.3pt;width:261pt;height:35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" filled="f"/>
            </w:pict>
          </mc:Fallback>
        </mc:AlternateContent>
      </w:r>
      <w:r w:rsidR="00347C2F">
        <w:rPr>
          <w:b/>
          <w:bCs/>
          <w:sz w:val="28"/>
        </w:rPr>
        <w:t>C.</w:t>
      </w:r>
    </w:p>
    <w:p w14:paraId="65421E2E" w14:textId="77777777" w:rsidR="0028437E" w:rsidRDefault="00347C2F">
      <w:pPr>
        <w:ind w:left="360"/>
      </w:pPr>
      <w:r>
        <w:rPr>
          <w:b/>
          <w:bCs/>
        </w:rPr>
        <w:t>Optional enquiries</w:t>
      </w:r>
      <w:r>
        <w:t xml:space="preserve"> (please tick as required)</w:t>
      </w:r>
    </w:p>
    <w:p w14:paraId="65421E2F" w14:textId="22326701" w:rsidR="0028437E" w:rsidRDefault="00347C2F" w:rsidP="002C3A38">
      <w:pPr>
        <w:tabs>
          <w:tab w:val="left" w:pos="709"/>
          <w:tab w:val="left" w:pos="1134"/>
        </w:tabs>
        <w:spacing w:before="60" w:after="80"/>
        <w:ind w:left="1441" w:hanging="1015"/>
        <w:rPr>
          <w:sz w:val="22"/>
        </w:rPr>
      </w:pPr>
      <w:r>
        <w:rPr>
          <w:sz w:val="22"/>
        </w:rPr>
        <w:fldChar w:fldCharType="begin">
          <w:ffData>
            <w:name w:val="Dropdown1"/>
            <w:enabled/>
            <w:calcOnExit w:val="0"/>
            <w:ddList>
              <w:listEntry w:val=" "/>
              <w:listEntry w:val="X"/>
            </w:ddList>
          </w:ffData>
        </w:fldChar>
      </w:r>
      <w:bookmarkStart w:id="16" w:name="Dropdown1"/>
      <w:r>
        <w:rPr>
          <w:sz w:val="22"/>
        </w:rPr>
        <w:instrText xml:space="preserve"> FORMDROPDOWN </w:instrText>
      </w:r>
      <w:r w:rsidR="00EC0977">
        <w:rPr>
          <w:sz w:val="22"/>
        </w:rPr>
      </w:r>
      <w:r w:rsidR="00EC0977">
        <w:rPr>
          <w:sz w:val="22"/>
        </w:rPr>
        <w:fldChar w:fldCharType="separate"/>
      </w:r>
      <w:r>
        <w:rPr>
          <w:sz w:val="22"/>
        </w:rPr>
        <w:fldChar w:fldCharType="end"/>
      </w:r>
      <w:bookmarkEnd w:id="16"/>
      <w:r>
        <w:rPr>
          <w:sz w:val="22"/>
        </w:rPr>
        <w:t xml:space="preserve">  </w:t>
      </w:r>
      <w:r w:rsidR="00447277">
        <w:rPr>
          <w:sz w:val="22"/>
        </w:rPr>
        <w:tab/>
        <w:t>4.</w:t>
      </w:r>
      <w:r w:rsidR="00447277">
        <w:rPr>
          <w:sz w:val="22"/>
        </w:rPr>
        <w:tab/>
      </w:r>
      <w:r>
        <w:rPr>
          <w:sz w:val="22"/>
        </w:rPr>
        <w:t>Road proposals by private bodies</w:t>
      </w:r>
    </w:p>
    <w:p w14:paraId="65421E30" w14:textId="323A8CBF" w:rsidR="0028437E" w:rsidRDefault="00347C2F" w:rsidP="00361A08">
      <w:pPr>
        <w:tabs>
          <w:tab w:val="left" w:pos="709"/>
          <w:tab w:val="left" w:pos="1134"/>
        </w:tabs>
        <w:spacing w:before="60" w:after="80"/>
        <w:ind w:left="1441" w:hanging="1015"/>
        <w:rPr>
          <w:sz w:val="22"/>
        </w:rPr>
      </w:pPr>
      <w:r>
        <w:rPr>
          <w:sz w:val="22"/>
        </w:rPr>
        <w:fldChar w:fldCharType="begin">
          <w:ffData>
            <w:name w:val="Dropdown1"/>
            <w:enabled/>
            <w:calcOnExit w:val="0"/>
            <w:ddList>
              <w:listEntry w:val=" "/>
              <w:listEntry w:val="X"/>
            </w:ddList>
          </w:ffData>
        </w:fldChar>
      </w:r>
      <w:r>
        <w:rPr>
          <w:sz w:val="22"/>
        </w:rPr>
        <w:instrText xml:space="preserve"> FORMDROPDOWN </w:instrText>
      </w:r>
      <w:r w:rsidR="00EC0977">
        <w:rPr>
          <w:sz w:val="22"/>
        </w:rPr>
      </w:r>
      <w:r w:rsidR="00EC0977">
        <w:rPr>
          <w:sz w:val="22"/>
        </w:rPr>
        <w:fldChar w:fldCharType="separate"/>
      </w:r>
      <w:r>
        <w:rPr>
          <w:sz w:val="22"/>
        </w:rPr>
        <w:fldChar w:fldCharType="end"/>
      </w:r>
      <w:r>
        <w:rPr>
          <w:sz w:val="22"/>
        </w:rPr>
        <w:t xml:space="preserve">  </w:t>
      </w:r>
      <w:r w:rsidR="00447277">
        <w:rPr>
          <w:sz w:val="22"/>
        </w:rPr>
        <w:tab/>
        <w:t>5.</w:t>
      </w:r>
      <w:r w:rsidR="00447277">
        <w:rPr>
          <w:sz w:val="22"/>
        </w:rPr>
        <w:tab/>
      </w:r>
      <w:r w:rsidR="00052EB6">
        <w:rPr>
          <w:sz w:val="22"/>
        </w:rPr>
        <w:t>Advertisements</w:t>
      </w:r>
    </w:p>
    <w:p w14:paraId="65421E31" w14:textId="71F1E16E" w:rsidR="0028437E" w:rsidRDefault="00347C2F" w:rsidP="00361A08">
      <w:pPr>
        <w:tabs>
          <w:tab w:val="left" w:pos="709"/>
          <w:tab w:val="left" w:pos="1134"/>
        </w:tabs>
        <w:spacing w:before="60" w:after="80"/>
        <w:ind w:left="1441" w:hanging="1015"/>
        <w:rPr>
          <w:sz w:val="22"/>
        </w:rPr>
      </w:pPr>
      <w:r>
        <w:rPr>
          <w:sz w:val="22"/>
        </w:rPr>
        <w:fldChar w:fldCharType="begin">
          <w:ffData>
            <w:name w:val="Dropdown1"/>
            <w:enabled/>
            <w:calcOnExit w:val="0"/>
            <w:ddList>
              <w:listEntry w:val=" "/>
              <w:listEntry w:val="X"/>
            </w:ddList>
          </w:ffData>
        </w:fldChar>
      </w:r>
      <w:r>
        <w:rPr>
          <w:sz w:val="22"/>
        </w:rPr>
        <w:instrText xml:space="preserve"> FORMDROPDOWN </w:instrText>
      </w:r>
      <w:r w:rsidR="00EC0977">
        <w:rPr>
          <w:sz w:val="22"/>
        </w:rPr>
      </w:r>
      <w:r w:rsidR="00EC0977">
        <w:rPr>
          <w:sz w:val="22"/>
        </w:rPr>
        <w:fldChar w:fldCharType="separate"/>
      </w:r>
      <w:r>
        <w:rPr>
          <w:sz w:val="22"/>
        </w:rPr>
        <w:fldChar w:fldCharType="end"/>
      </w:r>
      <w:r>
        <w:rPr>
          <w:sz w:val="22"/>
        </w:rPr>
        <w:t xml:space="preserve">  </w:t>
      </w:r>
      <w:r w:rsidR="00447277">
        <w:rPr>
          <w:sz w:val="22"/>
        </w:rPr>
        <w:tab/>
        <w:t>6.</w:t>
      </w:r>
      <w:r w:rsidR="00447277">
        <w:rPr>
          <w:sz w:val="22"/>
        </w:rPr>
        <w:tab/>
      </w:r>
      <w:r w:rsidR="00052EB6">
        <w:rPr>
          <w:sz w:val="22"/>
        </w:rPr>
        <w:t>Completion notices</w:t>
      </w:r>
    </w:p>
    <w:p w14:paraId="65421E32" w14:textId="4F6DE44A" w:rsidR="0028437E" w:rsidRDefault="00347C2F" w:rsidP="00361A08">
      <w:pPr>
        <w:tabs>
          <w:tab w:val="left" w:pos="709"/>
          <w:tab w:val="left" w:pos="1134"/>
        </w:tabs>
        <w:spacing w:before="60" w:after="80"/>
        <w:ind w:left="1441" w:hanging="1015"/>
        <w:rPr>
          <w:sz w:val="22"/>
        </w:rPr>
      </w:pPr>
      <w:r>
        <w:rPr>
          <w:sz w:val="22"/>
        </w:rPr>
        <w:fldChar w:fldCharType="begin">
          <w:ffData>
            <w:name w:val="Dropdown1"/>
            <w:enabled/>
            <w:calcOnExit w:val="0"/>
            <w:ddList>
              <w:listEntry w:val=" "/>
              <w:listEntry w:val="X"/>
            </w:ddList>
          </w:ffData>
        </w:fldChar>
      </w:r>
      <w:r>
        <w:rPr>
          <w:sz w:val="22"/>
        </w:rPr>
        <w:instrText xml:space="preserve"> FORMDROPDOWN </w:instrText>
      </w:r>
      <w:r w:rsidR="00EC0977">
        <w:rPr>
          <w:sz w:val="22"/>
        </w:rPr>
      </w:r>
      <w:r w:rsidR="00EC0977">
        <w:rPr>
          <w:sz w:val="22"/>
        </w:rPr>
        <w:fldChar w:fldCharType="separate"/>
      </w:r>
      <w:r>
        <w:rPr>
          <w:sz w:val="22"/>
        </w:rPr>
        <w:fldChar w:fldCharType="end"/>
      </w:r>
      <w:r>
        <w:rPr>
          <w:sz w:val="22"/>
        </w:rPr>
        <w:t xml:space="preserve">  </w:t>
      </w:r>
      <w:r w:rsidR="00447277">
        <w:rPr>
          <w:sz w:val="22"/>
        </w:rPr>
        <w:tab/>
        <w:t>7.</w:t>
      </w:r>
      <w:r w:rsidR="00447277">
        <w:rPr>
          <w:sz w:val="22"/>
        </w:rPr>
        <w:tab/>
      </w:r>
      <w:r w:rsidR="00052EB6">
        <w:rPr>
          <w:sz w:val="22"/>
        </w:rPr>
        <w:t>Parks and countryside</w:t>
      </w:r>
    </w:p>
    <w:p w14:paraId="65421E33" w14:textId="573CE9C7" w:rsidR="0028437E" w:rsidRDefault="00347C2F" w:rsidP="00361A08">
      <w:pPr>
        <w:tabs>
          <w:tab w:val="left" w:pos="709"/>
          <w:tab w:val="left" w:pos="1134"/>
        </w:tabs>
        <w:spacing w:before="60" w:after="80"/>
        <w:ind w:left="1418" w:hanging="992"/>
        <w:rPr>
          <w:sz w:val="22"/>
        </w:rPr>
      </w:pPr>
      <w:r>
        <w:rPr>
          <w:sz w:val="22"/>
        </w:rPr>
        <w:fldChar w:fldCharType="begin">
          <w:ffData>
            <w:name w:val="Dropdown1"/>
            <w:enabled/>
            <w:calcOnExit w:val="0"/>
            <w:ddList>
              <w:listEntry w:val=" "/>
              <w:listEntry w:val="X"/>
            </w:ddList>
          </w:ffData>
        </w:fldChar>
      </w:r>
      <w:r>
        <w:rPr>
          <w:sz w:val="22"/>
        </w:rPr>
        <w:instrText xml:space="preserve"> FORMDROPDOWN </w:instrText>
      </w:r>
      <w:r w:rsidR="00EC0977">
        <w:rPr>
          <w:sz w:val="22"/>
        </w:rPr>
      </w:r>
      <w:r w:rsidR="00EC0977">
        <w:rPr>
          <w:sz w:val="22"/>
        </w:rPr>
        <w:fldChar w:fldCharType="separate"/>
      </w:r>
      <w:r>
        <w:rPr>
          <w:sz w:val="22"/>
        </w:rPr>
        <w:fldChar w:fldCharType="end"/>
      </w:r>
      <w:r>
        <w:rPr>
          <w:sz w:val="22"/>
        </w:rPr>
        <w:t xml:space="preserve">  </w:t>
      </w:r>
      <w:r w:rsidR="00447277">
        <w:rPr>
          <w:sz w:val="22"/>
        </w:rPr>
        <w:tab/>
        <w:t>8.</w:t>
      </w:r>
      <w:r w:rsidR="00447277">
        <w:rPr>
          <w:sz w:val="22"/>
        </w:rPr>
        <w:tab/>
      </w:r>
      <w:r w:rsidR="00052EB6">
        <w:rPr>
          <w:sz w:val="22"/>
        </w:rPr>
        <w:t>Pipelines</w:t>
      </w:r>
    </w:p>
    <w:p w14:paraId="65421E34" w14:textId="2C987649" w:rsidR="0028437E" w:rsidRDefault="00347C2F" w:rsidP="00361A08">
      <w:pPr>
        <w:tabs>
          <w:tab w:val="left" w:pos="709"/>
          <w:tab w:val="left" w:pos="1134"/>
        </w:tabs>
        <w:spacing w:before="60" w:after="80"/>
        <w:ind w:left="1418" w:hanging="992"/>
        <w:rPr>
          <w:sz w:val="22"/>
        </w:rPr>
      </w:pPr>
      <w:r>
        <w:rPr>
          <w:sz w:val="22"/>
        </w:rPr>
        <w:fldChar w:fldCharType="begin">
          <w:ffData>
            <w:name w:val="Dropdown1"/>
            <w:enabled/>
            <w:calcOnExit w:val="0"/>
            <w:ddList>
              <w:listEntry w:val=" "/>
              <w:listEntry w:val="X"/>
            </w:ddList>
          </w:ffData>
        </w:fldChar>
      </w:r>
      <w:r>
        <w:rPr>
          <w:sz w:val="22"/>
        </w:rPr>
        <w:instrText xml:space="preserve"> FORMDROPDOWN </w:instrText>
      </w:r>
      <w:r w:rsidR="00EC0977">
        <w:rPr>
          <w:sz w:val="22"/>
        </w:rPr>
      </w:r>
      <w:r w:rsidR="00EC0977">
        <w:rPr>
          <w:sz w:val="22"/>
        </w:rPr>
        <w:fldChar w:fldCharType="separate"/>
      </w:r>
      <w:r>
        <w:rPr>
          <w:sz w:val="22"/>
        </w:rPr>
        <w:fldChar w:fldCharType="end"/>
      </w:r>
      <w:r>
        <w:rPr>
          <w:sz w:val="22"/>
        </w:rPr>
        <w:t xml:space="preserve">  </w:t>
      </w:r>
      <w:r w:rsidR="00447277">
        <w:rPr>
          <w:sz w:val="22"/>
        </w:rPr>
        <w:tab/>
        <w:t>9.</w:t>
      </w:r>
      <w:r w:rsidR="00447277">
        <w:rPr>
          <w:sz w:val="22"/>
        </w:rPr>
        <w:tab/>
      </w:r>
      <w:r w:rsidR="00052EB6">
        <w:rPr>
          <w:sz w:val="22"/>
        </w:rPr>
        <w:t>Houses in multiple occupation</w:t>
      </w:r>
    </w:p>
    <w:p w14:paraId="65421E35" w14:textId="3E727AC1" w:rsidR="0028437E" w:rsidRDefault="00347C2F" w:rsidP="00361A08">
      <w:pPr>
        <w:tabs>
          <w:tab w:val="left" w:pos="709"/>
          <w:tab w:val="left" w:pos="1134"/>
        </w:tabs>
        <w:spacing w:before="60" w:after="80"/>
        <w:ind w:left="1418" w:hanging="992"/>
        <w:rPr>
          <w:sz w:val="22"/>
        </w:rPr>
      </w:pPr>
      <w:r>
        <w:rPr>
          <w:sz w:val="22"/>
        </w:rPr>
        <w:fldChar w:fldCharType="begin">
          <w:ffData>
            <w:name w:val="Dropdown1"/>
            <w:enabled/>
            <w:calcOnExit w:val="0"/>
            <w:ddList>
              <w:listEntry w:val=" "/>
              <w:listEntry w:val="X"/>
            </w:ddList>
          </w:ffData>
        </w:fldChar>
      </w:r>
      <w:r>
        <w:rPr>
          <w:sz w:val="22"/>
        </w:rPr>
        <w:instrText xml:space="preserve"> FORMDROPDOWN </w:instrText>
      </w:r>
      <w:r w:rsidR="00EC0977">
        <w:rPr>
          <w:sz w:val="22"/>
        </w:rPr>
      </w:r>
      <w:r w:rsidR="00EC0977">
        <w:rPr>
          <w:sz w:val="22"/>
        </w:rPr>
        <w:fldChar w:fldCharType="separate"/>
      </w:r>
      <w:r>
        <w:rPr>
          <w:sz w:val="22"/>
        </w:rPr>
        <w:fldChar w:fldCharType="end"/>
      </w:r>
      <w:r w:rsidR="00447277">
        <w:rPr>
          <w:sz w:val="22"/>
        </w:rPr>
        <w:tab/>
        <w:t>10.</w:t>
      </w:r>
      <w:r w:rsidR="00447277">
        <w:rPr>
          <w:sz w:val="22"/>
        </w:rPr>
        <w:tab/>
      </w:r>
      <w:r w:rsidR="00052EB6">
        <w:rPr>
          <w:sz w:val="22"/>
        </w:rPr>
        <w:t>Noise abatement</w:t>
      </w:r>
    </w:p>
    <w:p w14:paraId="65421E36" w14:textId="1AEE7273" w:rsidR="0028437E" w:rsidRDefault="00347C2F" w:rsidP="00361A08">
      <w:pPr>
        <w:tabs>
          <w:tab w:val="left" w:pos="709"/>
          <w:tab w:val="left" w:pos="1134"/>
        </w:tabs>
        <w:spacing w:before="60" w:after="80"/>
        <w:ind w:left="1418" w:hanging="992"/>
        <w:rPr>
          <w:sz w:val="22"/>
        </w:rPr>
      </w:pPr>
      <w:r>
        <w:rPr>
          <w:sz w:val="22"/>
        </w:rPr>
        <w:fldChar w:fldCharType="begin">
          <w:ffData>
            <w:name w:val="Dropdown1"/>
            <w:enabled/>
            <w:calcOnExit w:val="0"/>
            <w:ddList>
              <w:listEntry w:val=" "/>
              <w:listEntry w:val="X"/>
            </w:ddList>
          </w:ffData>
        </w:fldChar>
      </w:r>
      <w:r>
        <w:rPr>
          <w:sz w:val="22"/>
        </w:rPr>
        <w:instrText xml:space="preserve"> FORMDROPDOWN </w:instrText>
      </w:r>
      <w:r w:rsidR="00EC0977">
        <w:rPr>
          <w:sz w:val="22"/>
        </w:rPr>
      </w:r>
      <w:r w:rsidR="00EC0977">
        <w:rPr>
          <w:sz w:val="22"/>
        </w:rPr>
        <w:fldChar w:fldCharType="separate"/>
      </w:r>
      <w:r>
        <w:rPr>
          <w:sz w:val="22"/>
        </w:rPr>
        <w:fldChar w:fldCharType="end"/>
      </w:r>
      <w:r w:rsidR="00447277">
        <w:rPr>
          <w:sz w:val="22"/>
        </w:rPr>
        <w:tab/>
        <w:t>11.</w:t>
      </w:r>
      <w:r w:rsidR="00447277">
        <w:rPr>
          <w:sz w:val="22"/>
        </w:rPr>
        <w:tab/>
      </w:r>
      <w:r w:rsidR="00052EB6">
        <w:rPr>
          <w:sz w:val="22"/>
        </w:rPr>
        <w:t>Urban development areas</w:t>
      </w:r>
    </w:p>
    <w:p w14:paraId="65421E37" w14:textId="3E6DA5D9" w:rsidR="0028437E" w:rsidRDefault="00347C2F" w:rsidP="00361A08">
      <w:pPr>
        <w:tabs>
          <w:tab w:val="left" w:pos="709"/>
          <w:tab w:val="left" w:pos="1134"/>
        </w:tabs>
        <w:spacing w:before="60" w:after="80"/>
        <w:ind w:left="1134" w:hanging="708"/>
        <w:rPr>
          <w:sz w:val="22"/>
        </w:rPr>
      </w:pPr>
      <w:r>
        <w:rPr>
          <w:sz w:val="22"/>
        </w:rPr>
        <w:fldChar w:fldCharType="begin">
          <w:ffData>
            <w:name w:val="Dropdown1"/>
            <w:enabled/>
            <w:calcOnExit w:val="0"/>
            <w:ddList>
              <w:listEntry w:val=" "/>
              <w:listEntry w:val="X"/>
            </w:ddList>
          </w:ffData>
        </w:fldChar>
      </w:r>
      <w:r>
        <w:rPr>
          <w:sz w:val="22"/>
        </w:rPr>
        <w:instrText xml:space="preserve"> FORMDROPDOWN </w:instrText>
      </w:r>
      <w:r w:rsidR="00EC0977">
        <w:rPr>
          <w:sz w:val="22"/>
        </w:rPr>
      </w:r>
      <w:r w:rsidR="00EC0977">
        <w:rPr>
          <w:sz w:val="22"/>
        </w:rPr>
        <w:fldChar w:fldCharType="separate"/>
      </w:r>
      <w:r>
        <w:rPr>
          <w:sz w:val="22"/>
        </w:rPr>
        <w:fldChar w:fldCharType="end"/>
      </w:r>
      <w:r w:rsidR="00447277">
        <w:rPr>
          <w:sz w:val="22"/>
        </w:rPr>
        <w:tab/>
        <w:t>12.</w:t>
      </w:r>
      <w:r w:rsidR="00447277">
        <w:rPr>
          <w:sz w:val="22"/>
        </w:rPr>
        <w:tab/>
      </w:r>
      <w:r w:rsidR="00052EB6">
        <w:rPr>
          <w:sz w:val="22"/>
        </w:rPr>
        <w:t>Enterprise zones, local development orders &amp; BIDS</w:t>
      </w:r>
    </w:p>
    <w:p w14:paraId="65421E38" w14:textId="0F28E445" w:rsidR="0028437E" w:rsidRDefault="00347C2F" w:rsidP="00361A08">
      <w:pPr>
        <w:tabs>
          <w:tab w:val="left" w:pos="709"/>
          <w:tab w:val="left" w:pos="1134"/>
        </w:tabs>
        <w:spacing w:before="60" w:after="80"/>
        <w:ind w:left="1418" w:hanging="992"/>
        <w:rPr>
          <w:sz w:val="22"/>
        </w:rPr>
      </w:pPr>
      <w:r>
        <w:rPr>
          <w:sz w:val="22"/>
        </w:rPr>
        <w:fldChar w:fldCharType="begin">
          <w:ffData>
            <w:name w:val="Dropdown1"/>
            <w:enabled/>
            <w:calcOnExit w:val="0"/>
            <w:ddList>
              <w:listEntry w:val=" "/>
              <w:listEntry w:val="X"/>
            </w:ddList>
          </w:ffData>
        </w:fldChar>
      </w:r>
      <w:r>
        <w:rPr>
          <w:sz w:val="22"/>
        </w:rPr>
        <w:instrText xml:space="preserve"> FORMDROPDOWN </w:instrText>
      </w:r>
      <w:r w:rsidR="00EC0977">
        <w:rPr>
          <w:sz w:val="22"/>
        </w:rPr>
      </w:r>
      <w:r w:rsidR="00EC0977">
        <w:rPr>
          <w:sz w:val="22"/>
        </w:rPr>
        <w:fldChar w:fldCharType="separate"/>
      </w:r>
      <w:r>
        <w:rPr>
          <w:sz w:val="22"/>
        </w:rPr>
        <w:fldChar w:fldCharType="end"/>
      </w:r>
      <w:r w:rsidR="00447277">
        <w:rPr>
          <w:sz w:val="22"/>
        </w:rPr>
        <w:tab/>
        <w:t>13.</w:t>
      </w:r>
      <w:r w:rsidR="00447277">
        <w:rPr>
          <w:sz w:val="22"/>
        </w:rPr>
        <w:tab/>
      </w:r>
      <w:r w:rsidR="00052EB6">
        <w:rPr>
          <w:sz w:val="22"/>
        </w:rPr>
        <w:t>Inner urban improvement areas</w:t>
      </w:r>
    </w:p>
    <w:p w14:paraId="65421E39" w14:textId="72F92374" w:rsidR="0028437E" w:rsidRDefault="00347C2F" w:rsidP="00361A08">
      <w:pPr>
        <w:tabs>
          <w:tab w:val="left" w:pos="709"/>
          <w:tab w:val="left" w:pos="1134"/>
        </w:tabs>
        <w:spacing w:before="60" w:after="80"/>
        <w:ind w:left="1418" w:hanging="992"/>
        <w:rPr>
          <w:sz w:val="22"/>
        </w:rPr>
      </w:pPr>
      <w:r>
        <w:rPr>
          <w:sz w:val="22"/>
        </w:rPr>
        <w:fldChar w:fldCharType="begin">
          <w:ffData>
            <w:name w:val="Dropdown1"/>
            <w:enabled/>
            <w:calcOnExit w:val="0"/>
            <w:ddList>
              <w:listEntry w:val=" "/>
              <w:listEntry w:val="X"/>
            </w:ddList>
          </w:ffData>
        </w:fldChar>
      </w:r>
      <w:r>
        <w:rPr>
          <w:sz w:val="22"/>
        </w:rPr>
        <w:instrText xml:space="preserve"> FORMDROPDOWN </w:instrText>
      </w:r>
      <w:r w:rsidR="00EC0977">
        <w:rPr>
          <w:sz w:val="22"/>
        </w:rPr>
      </w:r>
      <w:r w:rsidR="00EC0977">
        <w:rPr>
          <w:sz w:val="22"/>
        </w:rPr>
        <w:fldChar w:fldCharType="separate"/>
      </w:r>
      <w:r>
        <w:rPr>
          <w:sz w:val="22"/>
        </w:rPr>
        <w:fldChar w:fldCharType="end"/>
      </w:r>
      <w:r w:rsidR="00447277">
        <w:rPr>
          <w:sz w:val="22"/>
        </w:rPr>
        <w:tab/>
      </w:r>
      <w:r>
        <w:rPr>
          <w:sz w:val="22"/>
        </w:rPr>
        <w:t>14.</w:t>
      </w:r>
      <w:r w:rsidR="00447277">
        <w:rPr>
          <w:sz w:val="22"/>
        </w:rPr>
        <w:tab/>
      </w:r>
      <w:r w:rsidR="00052EB6">
        <w:rPr>
          <w:sz w:val="22"/>
        </w:rPr>
        <w:t>Simplified planning zones</w:t>
      </w:r>
    </w:p>
    <w:p w14:paraId="65421E3A" w14:textId="72EF96BA" w:rsidR="0028437E" w:rsidRDefault="00347C2F" w:rsidP="00361A08">
      <w:pPr>
        <w:tabs>
          <w:tab w:val="left" w:pos="709"/>
          <w:tab w:val="left" w:pos="1134"/>
        </w:tabs>
        <w:spacing w:before="60" w:after="80"/>
        <w:ind w:left="1418" w:hanging="992"/>
        <w:rPr>
          <w:sz w:val="22"/>
        </w:rPr>
      </w:pPr>
      <w:r>
        <w:rPr>
          <w:sz w:val="22"/>
        </w:rPr>
        <w:fldChar w:fldCharType="begin">
          <w:ffData>
            <w:name w:val="Dropdown1"/>
            <w:enabled/>
            <w:calcOnExit w:val="0"/>
            <w:ddList>
              <w:listEntry w:val=" "/>
              <w:listEntry w:val="X"/>
            </w:ddList>
          </w:ffData>
        </w:fldChar>
      </w:r>
      <w:r>
        <w:rPr>
          <w:sz w:val="22"/>
        </w:rPr>
        <w:instrText xml:space="preserve"> FORMDROPDOWN </w:instrText>
      </w:r>
      <w:r w:rsidR="00EC0977">
        <w:rPr>
          <w:sz w:val="22"/>
        </w:rPr>
      </w:r>
      <w:r w:rsidR="00EC0977">
        <w:rPr>
          <w:sz w:val="22"/>
        </w:rPr>
        <w:fldChar w:fldCharType="separate"/>
      </w:r>
      <w:r>
        <w:rPr>
          <w:sz w:val="22"/>
        </w:rPr>
        <w:fldChar w:fldCharType="end"/>
      </w:r>
      <w:r w:rsidR="00447277">
        <w:rPr>
          <w:sz w:val="22"/>
        </w:rPr>
        <w:tab/>
        <w:t>15.</w:t>
      </w:r>
      <w:r w:rsidR="00447277">
        <w:rPr>
          <w:sz w:val="22"/>
        </w:rPr>
        <w:tab/>
      </w:r>
      <w:r w:rsidR="00052EB6">
        <w:rPr>
          <w:sz w:val="22"/>
        </w:rPr>
        <w:t>Land maintenance notices</w:t>
      </w:r>
    </w:p>
    <w:p w14:paraId="65421E3B" w14:textId="559C8D66" w:rsidR="0028437E" w:rsidRDefault="00347C2F" w:rsidP="00361A08">
      <w:pPr>
        <w:tabs>
          <w:tab w:val="left" w:pos="709"/>
          <w:tab w:val="left" w:pos="1134"/>
        </w:tabs>
        <w:spacing w:before="60" w:after="80"/>
        <w:ind w:left="1418" w:hanging="992"/>
        <w:rPr>
          <w:sz w:val="22"/>
        </w:rPr>
      </w:pPr>
      <w:r>
        <w:rPr>
          <w:sz w:val="22"/>
        </w:rPr>
        <w:fldChar w:fldCharType="begin">
          <w:ffData>
            <w:name w:val="Dropdown1"/>
            <w:enabled/>
            <w:calcOnExit w:val="0"/>
            <w:ddList>
              <w:listEntry w:val=" "/>
              <w:listEntry w:val="X"/>
            </w:ddList>
          </w:ffData>
        </w:fldChar>
      </w:r>
      <w:r>
        <w:rPr>
          <w:sz w:val="22"/>
        </w:rPr>
        <w:instrText xml:space="preserve"> FORMDROPDOWN </w:instrText>
      </w:r>
      <w:r w:rsidR="00EC0977">
        <w:rPr>
          <w:sz w:val="22"/>
        </w:rPr>
      </w:r>
      <w:r w:rsidR="00EC0977">
        <w:rPr>
          <w:sz w:val="22"/>
        </w:rPr>
        <w:fldChar w:fldCharType="separate"/>
      </w:r>
      <w:r>
        <w:rPr>
          <w:sz w:val="22"/>
        </w:rPr>
        <w:fldChar w:fldCharType="end"/>
      </w:r>
      <w:r w:rsidR="00447277">
        <w:rPr>
          <w:sz w:val="22"/>
        </w:rPr>
        <w:tab/>
        <w:t>16.</w:t>
      </w:r>
      <w:r w:rsidR="00447277">
        <w:rPr>
          <w:sz w:val="22"/>
        </w:rPr>
        <w:tab/>
      </w:r>
      <w:r w:rsidR="00052EB6">
        <w:rPr>
          <w:sz w:val="22"/>
        </w:rPr>
        <w:t>Mineral consultation and safeguarding areas</w:t>
      </w:r>
    </w:p>
    <w:p w14:paraId="65421E3C" w14:textId="255E248D" w:rsidR="0028437E" w:rsidRDefault="00347C2F" w:rsidP="00361A08">
      <w:pPr>
        <w:tabs>
          <w:tab w:val="left" w:pos="709"/>
          <w:tab w:val="left" w:pos="1134"/>
        </w:tabs>
        <w:spacing w:before="60" w:after="80"/>
        <w:ind w:left="1418" w:hanging="992"/>
        <w:rPr>
          <w:sz w:val="22"/>
        </w:rPr>
      </w:pPr>
      <w:r>
        <w:rPr>
          <w:sz w:val="22"/>
        </w:rPr>
        <w:fldChar w:fldCharType="begin">
          <w:ffData>
            <w:name w:val="Dropdown1"/>
            <w:enabled/>
            <w:calcOnExit w:val="0"/>
            <w:ddList>
              <w:listEntry w:val=" "/>
              <w:listEntry w:val="X"/>
            </w:ddList>
          </w:ffData>
        </w:fldChar>
      </w:r>
      <w:r>
        <w:rPr>
          <w:sz w:val="22"/>
        </w:rPr>
        <w:instrText xml:space="preserve"> FORMDROPDOWN </w:instrText>
      </w:r>
      <w:r w:rsidR="00EC0977">
        <w:rPr>
          <w:sz w:val="22"/>
        </w:rPr>
      </w:r>
      <w:r w:rsidR="00EC0977">
        <w:rPr>
          <w:sz w:val="22"/>
        </w:rPr>
        <w:fldChar w:fldCharType="separate"/>
      </w:r>
      <w:r>
        <w:rPr>
          <w:sz w:val="22"/>
        </w:rPr>
        <w:fldChar w:fldCharType="end"/>
      </w:r>
      <w:r w:rsidR="00447277">
        <w:rPr>
          <w:sz w:val="22"/>
        </w:rPr>
        <w:tab/>
        <w:t>17.</w:t>
      </w:r>
      <w:r w:rsidR="00447277">
        <w:rPr>
          <w:sz w:val="22"/>
        </w:rPr>
        <w:tab/>
      </w:r>
      <w:r w:rsidR="00052EB6">
        <w:rPr>
          <w:sz w:val="22"/>
        </w:rPr>
        <w:t>Hazardous substance consents</w:t>
      </w:r>
    </w:p>
    <w:p w14:paraId="65421E3D" w14:textId="01231889" w:rsidR="0028437E" w:rsidRDefault="00347C2F" w:rsidP="00361A08">
      <w:pPr>
        <w:tabs>
          <w:tab w:val="left" w:pos="709"/>
          <w:tab w:val="left" w:pos="1134"/>
        </w:tabs>
        <w:spacing w:before="60" w:after="80"/>
        <w:ind w:left="1418" w:hanging="992"/>
        <w:rPr>
          <w:sz w:val="22"/>
        </w:rPr>
      </w:pPr>
      <w:r>
        <w:rPr>
          <w:sz w:val="22"/>
        </w:rPr>
        <w:fldChar w:fldCharType="begin">
          <w:ffData>
            <w:name w:val="Dropdown1"/>
            <w:enabled/>
            <w:calcOnExit w:val="0"/>
            <w:ddList>
              <w:listEntry w:val=" "/>
              <w:listEntry w:val="X"/>
            </w:ddList>
          </w:ffData>
        </w:fldChar>
      </w:r>
      <w:r>
        <w:rPr>
          <w:sz w:val="22"/>
        </w:rPr>
        <w:instrText xml:space="preserve"> FORMDROPDOWN </w:instrText>
      </w:r>
      <w:r w:rsidR="00EC0977">
        <w:rPr>
          <w:sz w:val="22"/>
        </w:rPr>
      </w:r>
      <w:r w:rsidR="00EC0977">
        <w:rPr>
          <w:sz w:val="22"/>
        </w:rPr>
        <w:fldChar w:fldCharType="separate"/>
      </w:r>
      <w:r>
        <w:rPr>
          <w:sz w:val="22"/>
        </w:rPr>
        <w:fldChar w:fldCharType="end"/>
      </w:r>
      <w:r w:rsidR="00447277">
        <w:rPr>
          <w:sz w:val="22"/>
        </w:rPr>
        <w:tab/>
        <w:t>18.</w:t>
      </w:r>
      <w:r w:rsidR="00447277">
        <w:rPr>
          <w:sz w:val="22"/>
        </w:rPr>
        <w:tab/>
      </w:r>
      <w:r w:rsidR="00052EB6">
        <w:rPr>
          <w:sz w:val="22"/>
        </w:rPr>
        <w:t>Environmental and pollution notices</w:t>
      </w:r>
    </w:p>
    <w:p w14:paraId="65421E3E" w14:textId="42A081F5" w:rsidR="0028437E" w:rsidRDefault="00347C2F" w:rsidP="00361A08">
      <w:pPr>
        <w:tabs>
          <w:tab w:val="left" w:pos="709"/>
          <w:tab w:val="left" w:pos="1134"/>
        </w:tabs>
        <w:spacing w:before="60" w:after="80"/>
        <w:ind w:left="1418" w:hanging="992"/>
        <w:rPr>
          <w:sz w:val="22"/>
        </w:rPr>
      </w:pPr>
      <w:r>
        <w:rPr>
          <w:sz w:val="22"/>
        </w:rPr>
        <w:fldChar w:fldCharType="begin">
          <w:ffData>
            <w:name w:val="Dropdown1"/>
            <w:enabled/>
            <w:calcOnExit w:val="0"/>
            <w:ddList>
              <w:listEntry w:val=" "/>
              <w:listEntry w:val="X"/>
            </w:ddList>
          </w:ffData>
        </w:fldChar>
      </w:r>
      <w:r>
        <w:rPr>
          <w:sz w:val="22"/>
        </w:rPr>
        <w:instrText xml:space="preserve"> FORMDROPDOWN </w:instrText>
      </w:r>
      <w:r w:rsidR="00EC0977">
        <w:rPr>
          <w:sz w:val="22"/>
        </w:rPr>
      </w:r>
      <w:r w:rsidR="00EC0977">
        <w:rPr>
          <w:sz w:val="22"/>
        </w:rPr>
        <w:fldChar w:fldCharType="separate"/>
      </w:r>
      <w:r>
        <w:rPr>
          <w:sz w:val="22"/>
        </w:rPr>
        <w:fldChar w:fldCharType="end"/>
      </w:r>
      <w:r w:rsidR="00447277">
        <w:rPr>
          <w:sz w:val="22"/>
        </w:rPr>
        <w:tab/>
        <w:t>19.</w:t>
      </w:r>
      <w:r w:rsidR="00447277">
        <w:rPr>
          <w:sz w:val="22"/>
        </w:rPr>
        <w:tab/>
      </w:r>
      <w:r w:rsidR="00052EB6">
        <w:rPr>
          <w:sz w:val="22"/>
        </w:rPr>
        <w:t>Food safety notices</w:t>
      </w:r>
    </w:p>
    <w:p w14:paraId="65421E3F" w14:textId="17B8F34B" w:rsidR="0028437E" w:rsidRDefault="00347C2F" w:rsidP="00361A08">
      <w:pPr>
        <w:tabs>
          <w:tab w:val="left" w:pos="709"/>
          <w:tab w:val="left" w:pos="1134"/>
        </w:tabs>
        <w:spacing w:before="60" w:after="80"/>
        <w:ind w:left="1418" w:hanging="992"/>
        <w:rPr>
          <w:sz w:val="22"/>
        </w:rPr>
      </w:pPr>
      <w:r>
        <w:rPr>
          <w:sz w:val="22"/>
        </w:rPr>
        <w:fldChar w:fldCharType="begin">
          <w:ffData>
            <w:name w:val="Dropdown1"/>
            <w:enabled/>
            <w:calcOnExit w:val="0"/>
            <w:ddList>
              <w:listEntry w:val=" "/>
              <w:listEntry w:val="X"/>
            </w:ddList>
          </w:ffData>
        </w:fldChar>
      </w:r>
      <w:r>
        <w:rPr>
          <w:sz w:val="22"/>
        </w:rPr>
        <w:instrText xml:space="preserve"> FORMDROPDOWN </w:instrText>
      </w:r>
      <w:r w:rsidR="00EC0977">
        <w:rPr>
          <w:sz w:val="22"/>
        </w:rPr>
      </w:r>
      <w:r w:rsidR="00EC0977">
        <w:rPr>
          <w:sz w:val="22"/>
        </w:rPr>
        <w:fldChar w:fldCharType="separate"/>
      </w:r>
      <w:r>
        <w:rPr>
          <w:sz w:val="22"/>
        </w:rPr>
        <w:fldChar w:fldCharType="end"/>
      </w:r>
      <w:r w:rsidR="00447277">
        <w:rPr>
          <w:sz w:val="22"/>
        </w:rPr>
        <w:tab/>
        <w:t>20.</w:t>
      </w:r>
      <w:r w:rsidR="00447277">
        <w:rPr>
          <w:sz w:val="22"/>
        </w:rPr>
        <w:tab/>
      </w:r>
      <w:r w:rsidR="00052EB6">
        <w:rPr>
          <w:sz w:val="22"/>
        </w:rPr>
        <w:t>Hedgerow notices</w:t>
      </w:r>
    </w:p>
    <w:p w14:paraId="65421E40" w14:textId="2D5A48F5" w:rsidR="0028437E" w:rsidRDefault="00347C2F" w:rsidP="00361A08">
      <w:pPr>
        <w:tabs>
          <w:tab w:val="left" w:pos="709"/>
          <w:tab w:val="left" w:pos="1134"/>
        </w:tabs>
        <w:spacing w:before="60" w:after="80"/>
        <w:ind w:left="1418" w:hanging="992"/>
        <w:rPr>
          <w:sz w:val="22"/>
        </w:rPr>
      </w:pPr>
      <w:r>
        <w:rPr>
          <w:sz w:val="22"/>
        </w:rPr>
        <w:fldChar w:fldCharType="begin">
          <w:ffData>
            <w:name w:val="Dropdown1"/>
            <w:enabled/>
            <w:calcOnExit w:val="0"/>
            <w:ddList>
              <w:listEntry w:val=" "/>
              <w:listEntry w:val="X"/>
            </w:ddList>
          </w:ffData>
        </w:fldChar>
      </w:r>
      <w:r>
        <w:rPr>
          <w:sz w:val="22"/>
        </w:rPr>
        <w:instrText xml:space="preserve"> FORMDROPDOWN </w:instrText>
      </w:r>
      <w:r w:rsidR="00EC0977">
        <w:rPr>
          <w:sz w:val="22"/>
        </w:rPr>
      </w:r>
      <w:r w:rsidR="00EC0977">
        <w:rPr>
          <w:sz w:val="22"/>
        </w:rPr>
        <w:fldChar w:fldCharType="separate"/>
      </w:r>
      <w:r>
        <w:rPr>
          <w:sz w:val="22"/>
        </w:rPr>
        <w:fldChar w:fldCharType="end"/>
      </w:r>
      <w:r w:rsidR="00447277">
        <w:rPr>
          <w:sz w:val="22"/>
        </w:rPr>
        <w:tab/>
        <w:t>21.</w:t>
      </w:r>
      <w:r w:rsidR="00447277">
        <w:rPr>
          <w:sz w:val="22"/>
        </w:rPr>
        <w:tab/>
      </w:r>
      <w:r w:rsidR="00052EB6">
        <w:rPr>
          <w:sz w:val="22"/>
        </w:rPr>
        <w:t>Flood defence and land drainage consents</w:t>
      </w:r>
    </w:p>
    <w:p w14:paraId="65421E41" w14:textId="5689C2F3" w:rsidR="0028437E" w:rsidRDefault="00347C2F" w:rsidP="00361A08">
      <w:pPr>
        <w:tabs>
          <w:tab w:val="left" w:pos="709"/>
          <w:tab w:val="left" w:pos="1134"/>
        </w:tabs>
        <w:spacing w:before="60" w:after="80"/>
        <w:ind w:left="1418" w:hanging="992"/>
        <w:rPr>
          <w:sz w:val="22"/>
        </w:rPr>
      </w:pPr>
      <w:r>
        <w:rPr>
          <w:sz w:val="22"/>
        </w:rPr>
        <w:fldChar w:fldCharType="begin">
          <w:ffData>
            <w:name w:val="Dropdown1"/>
            <w:enabled/>
            <w:calcOnExit w:val="0"/>
            <w:ddList>
              <w:listEntry w:val=" "/>
              <w:listEntry w:val="X"/>
            </w:ddList>
          </w:ffData>
        </w:fldChar>
      </w:r>
      <w:r>
        <w:rPr>
          <w:sz w:val="22"/>
        </w:rPr>
        <w:instrText xml:space="preserve"> FORMDROPDOWN </w:instrText>
      </w:r>
      <w:r w:rsidR="00EC0977">
        <w:rPr>
          <w:sz w:val="22"/>
        </w:rPr>
      </w:r>
      <w:r w:rsidR="00EC0977">
        <w:rPr>
          <w:sz w:val="22"/>
        </w:rPr>
        <w:fldChar w:fldCharType="separate"/>
      </w:r>
      <w:r>
        <w:rPr>
          <w:sz w:val="22"/>
        </w:rPr>
        <w:fldChar w:fldCharType="end"/>
      </w:r>
      <w:r w:rsidR="00447277">
        <w:rPr>
          <w:sz w:val="22"/>
        </w:rPr>
        <w:tab/>
        <w:t>22.</w:t>
      </w:r>
      <w:r w:rsidR="00447277">
        <w:rPr>
          <w:sz w:val="22"/>
        </w:rPr>
        <w:tab/>
      </w:r>
      <w:r w:rsidR="00052EB6">
        <w:rPr>
          <w:sz w:val="22"/>
        </w:rPr>
        <w:t>Common land and town or village green</w:t>
      </w:r>
    </w:p>
    <w:p w14:paraId="7163D1E7" w14:textId="77777777" w:rsidR="00052EB6" w:rsidRDefault="00052EB6" w:rsidP="00052EB6">
      <w:pPr>
        <w:tabs>
          <w:tab w:val="left" w:pos="709"/>
          <w:tab w:val="left" w:pos="1134"/>
        </w:tabs>
        <w:spacing w:after="60"/>
        <w:ind w:left="1418" w:hanging="992"/>
        <w:rPr>
          <w:sz w:val="22"/>
        </w:rPr>
      </w:pPr>
    </w:p>
    <w:p w14:paraId="34FEB39A" w14:textId="77777777" w:rsidR="00361A08" w:rsidRPr="00361A08" w:rsidRDefault="00361A08" w:rsidP="00361A08">
      <w:pPr>
        <w:ind w:left="1441" w:hanging="902"/>
        <w:rPr>
          <w:b/>
          <w:bCs/>
          <w:sz w:val="8"/>
          <w:szCs w:val="8"/>
        </w:rPr>
      </w:pPr>
    </w:p>
    <w:p w14:paraId="12CE2BEC" w14:textId="04770B49" w:rsidR="003D3BE3" w:rsidRDefault="003D3BE3" w:rsidP="003D3BE3">
      <w:pPr>
        <w:spacing w:after="120"/>
        <w:ind w:left="1441" w:hanging="902"/>
        <w:rPr>
          <w:b/>
          <w:bCs/>
          <w:sz w:val="28"/>
        </w:rPr>
      </w:pPr>
      <w:r>
        <w:rPr>
          <w:b/>
          <w:bCs/>
          <w:noProof/>
          <w:sz w:val="20"/>
          <w:lang w:eastAsia="en-GB"/>
        </w:rPr>
        <mc:AlternateContent>
          <mc:Choice Requires="wps">
            <w:drawing>
              <wp:anchor distT="0" distB="0" distL="114300" distR="114300" simplePos="0" relativeHeight="251664896" behindDoc="1" locked="0" layoutInCell="1" allowOverlap="1" wp14:anchorId="635A0332" wp14:editId="7352CDE9">
                <wp:simplePos x="0" y="0"/>
                <wp:positionH relativeFrom="column">
                  <wp:posOffset>165183</wp:posOffset>
                </wp:positionH>
                <wp:positionV relativeFrom="paragraph">
                  <wp:posOffset>201266</wp:posOffset>
                </wp:positionV>
                <wp:extent cx="3314700" cy="2179955"/>
                <wp:effectExtent l="0" t="0" r="19050" b="107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1799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B7F7E3" w14:textId="77777777" w:rsidR="003D3BE3" w:rsidRDefault="003D3BE3" w:rsidP="003D3BE3">
                            <w:pPr>
                              <w:numPr>
                                <w:ilvl w:val="0"/>
                                <w:numId w:val="1"/>
                              </w:numPr>
                              <w:tabs>
                                <w:tab w:val="clear" w:pos="720"/>
                                <w:tab w:val="num" w:pos="426"/>
                              </w:tabs>
                              <w:ind w:left="426" w:right="90"/>
                              <w:rPr>
                                <w:sz w:val="16"/>
                              </w:rPr>
                            </w:pPr>
                            <w:r>
                              <w:rPr>
                                <w:sz w:val="16"/>
                              </w:rPr>
                              <w:t>Enter name and address of appropriate Local Authority.  If the property is near a local authority boundary, consider raising certain enquires (e.g. road schemes) with the adjoining local authority.</w:t>
                            </w:r>
                          </w:p>
                          <w:p w14:paraId="47ADB2EE" w14:textId="77777777" w:rsidR="003D3BE3" w:rsidRDefault="003D3BE3" w:rsidP="003D3BE3">
                            <w:pPr>
                              <w:numPr>
                                <w:ilvl w:val="0"/>
                                <w:numId w:val="1"/>
                              </w:numPr>
                              <w:tabs>
                                <w:tab w:val="clear" w:pos="720"/>
                                <w:tab w:val="num" w:pos="426"/>
                              </w:tabs>
                              <w:ind w:left="426" w:right="90"/>
                              <w:rPr>
                                <w:sz w:val="16"/>
                              </w:rPr>
                            </w:pPr>
                            <w:r w:rsidRPr="00A05644">
                              <w:rPr>
                                <w:sz w:val="16"/>
                              </w:rPr>
                              <w:t xml:space="preserve">Enter address and description of the property.  Please give the UPRN(s) (Unique Property Reference Number) where known.  </w:t>
                            </w:r>
                            <w:r w:rsidRPr="00A05644">
                              <w:rPr>
                                <w:b/>
                                <w:bCs/>
                                <w:sz w:val="16"/>
                              </w:rPr>
                              <w:t>A duplicate plan is required for all searches submitted directly to a local authority</w:t>
                            </w:r>
                            <w:r w:rsidRPr="00A05644">
                              <w:rPr>
                                <w:sz w:val="16"/>
                              </w:rPr>
                              <w:t>.  The search may be returned if land/property cannot easily be identified.</w:t>
                            </w:r>
                          </w:p>
                          <w:p w14:paraId="0093F7BA" w14:textId="77777777" w:rsidR="003D3BE3" w:rsidRDefault="003D3BE3" w:rsidP="003D3BE3">
                            <w:pPr>
                              <w:numPr>
                                <w:ilvl w:val="0"/>
                                <w:numId w:val="20"/>
                              </w:numPr>
                              <w:tabs>
                                <w:tab w:val="clear" w:pos="720"/>
                                <w:tab w:val="num" w:pos="426"/>
                              </w:tabs>
                              <w:ind w:left="426" w:right="90"/>
                              <w:rPr>
                                <w:sz w:val="16"/>
                              </w:rPr>
                            </w:pPr>
                            <w:r>
                              <w:rPr>
                                <w:sz w:val="16"/>
                              </w:rPr>
                              <w:t xml:space="preserve">Details of fees can be obtained from the local authority, </w:t>
                            </w:r>
                            <w:proofErr w:type="gramStart"/>
                            <w:r>
                              <w:rPr>
                                <w:sz w:val="16"/>
                              </w:rPr>
                              <w:t>your</w:t>
                            </w:r>
                            <w:proofErr w:type="gramEnd"/>
                            <w:r>
                              <w:rPr>
                                <w:sz w:val="16"/>
                              </w:rPr>
                              <w:t xml:space="preserve"> chosen NLIS channel or search provider.</w:t>
                            </w:r>
                          </w:p>
                          <w:p w14:paraId="47934F8B" w14:textId="77777777" w:rsidR="003D3BE3" w:rsidRDefault="003D3BE3" w:rsidP="003D3BE3">
                            <w:pPr>
                              <w:numPr>
                                <w:ilvl w:val="0"/>
                                <w:numId w:val="20"/>
                              </w:numPr>
                              <w:ind w:left="426" w:right="90"/>
                              <w:rPr>
                                <w:sz w:val="16"/>
                              </w:rPr>
                            </w:pPr>
                            <w:r>
                              <w:rPr>
                                <w:sz w:val="16"/>
                              </w:rPr>
                              <w:t>Enter the name and address/DX address of the person or company lodging or conducting this enquiry.</w:t>
                            </w:r>
                          </w:p>
                          <w:p w14:paraId="795F7171" w14:textId="77777777" w:rsidR="003D3BE3" w:rsidRDefault="003D3BE3" w:rsidP="003D3BE3">
                            <w:pPr>
                              <w:tabs>
                                <w:tab w:val="num" w:pos="426"/>
                              </w:tabs>
                              <w:ind w:left="426"/>
                              <w:rPr>
                                <w:sz w:val="22"/>
                              </w:rPr>
                            </w:pPr>
                          </w:p>
                          <w:p w14:paraId="5D900192" w14:textId="77777777" w:rsidR="003D3BE3" w:rsidRDefault="003D3BE3" w:rsidP="003D3BE3">
                            <w:pPr>
                              <w:tabs>
                                <w:tab w:val="num" w:pos="426"/>
                              </w:tabs>
                              <w:ind w:left="426"/>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left:0;text-align:left;margin-left:13pt;margin-top:15.85pt;width:261pt;height:171.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" filled="f">
                <v:textbox>
                  <w:txbxContent>
                    <w:p w14:paraId="57B7F7E3" w14:textId="77777777" w:rsidR="003D3BE3" w:rsidRDefault="003D3BE3" w:rsidP="003D3BE3">
                      <w:pPr>
                        <w:numPr>
                          <w:ilvl w:val="0"/>
                          <w:numId w:val="1"/>
                        </w:numPr>
                        <w:tabs>
                          <w:tab w:val="clear" w:pos="720"/>
                          <w:tab w:val="num" w:pos="426"/>
                        </w:tabs>
                        <w:ind w:left="426" w:right="90"/>
                        <w:rPr>
                          <w:sz w:val="16"/>
                        </w:rPr>
                      </w:pPr>
                      <w:r>
                        <w:rPr>
                          <w:sz w:val="16"/>
                        </w:rPr>
                        <w:t>Enter name and address of appropriate Local Authority.  If the property is near a local authority boundary, consider raising certain enquires (e.g. road schemes) with the adjoining local authority.</w:t>
                      </w:r>
                    </w:p>
                    <w:p w14:paraId="47ADB2EE" w14:textId="77777777" w:rsidR="003D3BE3" w:rsidRDefault="003D3BE3" w:rsidP="003D3BE3">
                      <w:pPr>
                        <w:numPr>
                          <w:ilvl w:val="0"/>
                          <w:numId w:val="1"/>
                        </w:numPr>
                        <w:tabs>
                          <w:tab w:val="clear" w:pos="720"/>
                          <w:tab w:val="num" w:pos="426"/>
                        </w:tabs>
                        <w:ind w:left="426" w:right="90"/>
                        <w:rPr>
                          <w:sz w:val="16"/>
                        </w:rPr>
                      </w:pPr>
                      <w:r w:rsidRPr="00A05644">
                        <w:rPr>
                          <w:sz w:val="16"/>
                        </w:rPr>
                        <w:t xml:space="preserve">Enter address and description of the property.  Please give the UPRN(s) (Unique Property Reference Number) where known.  </w:t>
                      </w:r>
                      <w:r w:rsidRPr="00A05644">
                        <w:rPr>
                          <w:b/>
                          <w:bCs/>
                          <w:sz w:val="16"/>
                        </w:rPr>
                        <w:t>A duplicate plan is required for all searches submitted directly to a local authority</w:t>
                      </w:r>
                      <w:r w:rsidRPr="00A05644">
                        <w:rPr>
                          <w:sz w:val="16"/>
                        </w:rPr>
                        <w:t>.  The search may be returned if land/property cannot easily be identified.</w:t>
                      </w:r>
                    </w:p>
                    <w:p w14:paraId="0093F7BA" w14:textId="77777777" w:rsidR="003D3BE3" w:rsidRDefault="003D3BE3" w:rsidP="003D3BE3">
                      <w:pPr>
                        <w:numPr>
                          <w:ilvl w:val="0"/>
                          <w:numId w:val="20"/>
                        </w:numPr>
                        <w:tabs>
                          <w:tab w:val="clear" w:pos="720"/>
                          <w:tab w:val="num" w:pos="426"/>
                        </w:tabs>
                        <w:ind w:left="426" w:right="90"/>
                        <w:rPr>
                          <w:sz w:val="16"/>
                        </w:rPr>
                      </w:pPr>
                      <w:r>
                        <w:rPr>
                          <w:sz w:val="16"/>
                        </w:rPr>
                        <w:t>Details of fees can be obtained from the local authority, your chosen NLIS channel or search provider.</w:t>
                      </w:r>
                    </w:p>
                    <w:p w14:paraId="47934F8B" w14:textId="77777777" w:rsidR="003D3BE3" w:rsidRDefault="003D3BE3" w:rsidP="003D3BE3">
                      <w:pPr>
                        <w:numPr>
                          <w:ilvl w:val="0"/>
                          <w:numId w:val="20"/>
                        </w:numPr>
                        <w:ind w:left="426" w:right="90"/>
                        <w:rPr>
                          <w:sz w:val="16"/>
                        </w:rPr>
                      </w:pPr>
                      <w:r>
                        <w:rPr>
                          <w:sz w:val="16"/>
                        </w:rPr>
                        <w:t>Enter the name and address/DX address of the person or company lodging or conducting this enquiry.</w:t>
                      </w:r>
                    </w:p>
                    <w:p w14:paraId="795F7171" w14:textId="77777777" w:rsidR="003D3BE3" w:rsidRDefault="003D3BE3" w:rsidP="003D3BE3">
                      <w:pPr>
                        <w:tabs>
                          <w:tab w:val="num" w:pos="426"/>
                        </w:tabs>
                        <w:ind w:left="426"/>
                        <w:rPr>
                          <w:sz w:val="22"/>
                        </w:rPr>
                      </w:pPr>
                    </w:p>
                    <w:p w14:paraId="5D900192" w14:textId="77777777" w:rsidR="003D3BE3" w:rsidRDefault="003D3BE3" w:rsidP="003D3BE3">
                      <w:pPr>
                        <w:tabs>
                          <w:tab w:val="num" w:pos="426"/>
                        </w:tabs>
                        <w:ind w:left="426"/>
                        <w:jc w:val="center"/>
                      </w:pPr>
                    </w:p>
                  </w:txbxContent>
                </v:textbox>
              </v:rect>
            </w:pict>
          </mc:Fallback>
        </mc:AlternateContent>
      </w:r>
      <w:r w:rsidR="00361A08">
        <w:rPr>
          <w:b/>
          <w:bCs/>
          <w:sz w:val="28"/>
        </w:rPr>
        <w:t>N</w:t>
      </w:r>
      <w:r>
        <w:rPr>
          <w:b/>
          <w:bCs/>
          <w:sz w:val="28"/>
        </w:rPr>
        <w:t>otes</w:t>
      </w:r>
    </w:p>
    <w:p w14:paraId="2FD4B514" w14:textId="77777777" w:rsidR="003D3BE3" w:rsidRDefault="003D3BE3">
      <w:pPr>
        <w:rPr>
          <w:b/>
          <w:bCs/>
          <w:sz w:val="28"/>
        </w:rPr>
      </w:pPr>
      <w:r>
        <w:rPr>
          <w:b/>
          <w:bCs/>
          <w:sz w:val="28"/>
        </w:rPr>
        <w:br w:type="page"/>
      </w:r>
    </w:p>
    <w:p w14:paraId="65421E4D" w14:textId="465781FF" w:rsidR="0028437E" w:rsidRPr="00F05C32" w:rsidRDefault="00447277" w:rsidP="003D3BE3">
      <w:pPr>
        <w:pStyle w:val="Heading4"/>
        <w:ind w:left="0"/>
        <w:jc w:val="center"/>
        <w:rPr>
          <w:rStyle w:val="Strong"/>
          <w:b/>
          <w:bCs/>
          <w:sz w:val="16"/>
          <w:szCs w:val="16"/>
        </w:rPr>
      </w:pPr>
      <w:r>
        <w:rPr>
          <w:b w:val="0"/>
          <w:bCs w:val="0"/>
          <w:noProof/>
          <w:sz w:val="20"/>
          <w:lang w:eastAsia="en-GB"/>
        </w:rPr>
        <w:lastRenderedPageBreak/>
        <mc:AlternateContent>
          <mc:Choice Requires="wps">
            <w:drawing>
              <wp:anchor distT="0" distB="0" distL="114300" distR="114300" simplePos="0" relativeHeight="251665920" behindDoc="0" locked="0" layoutInCell="1" allowOverlap="1" wp14:anchorId="6BF5A7B8" wp14:editId="383AC548">
                <wp:simplePos x="0" y="0"/>
                <wp:positionH relativeFrom="column">
                  <wp:posOffset>-62230</wp:posOffset>
                </wp:positionH>
                <wp:positionV relativeFrom="paragraph">
                  <wp:posOffset>-635</wp:posOffset>
                </wp:positionV>
                <wp:extent cx="5027295" cy="278130"/>
                <wp:effectExtent l="0" t="0" r="1905" b="7620"/>
                <wp:wrapTopAndBottom/>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295"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421ECC" w14:textId="6B91EB8E" w:rsidR="0028437E" w:rsidRPr="00F05C32" w:rsidRDefault="003D3BE3">
                            <w:pPr>
                              <w:rPr>
                                <w:sz w:val="22"/>
                                <w:szCs w:val="22"/>
                              </w:rPr>
                            </w:pPr>
                            <w:r w:rsidRPr="00F05C32">
                              <w:rPr>
                                <w:rStyle w:val="Strong"/>
                                <w:sz w:val="22"/>
                                <w:szCs w:val="22"/>
                              </w:rPr>
                              <w:t xml:space="preserve">Law Society </w:t>
                            </w:r>
                            <w:r w:rsidR="00347C2F" w:rsidRPr="00F05C32">
                              <w:rPr>
                                <w:rStyle w:val="Strong"/>
                                <w:sz w:val="22"/>
                                <w:szCs w:val="22"/>
                              </w:rPr>
                              <w:t>CON 29O Optional en</w:t>
                            </w:r>
                            <w:r w:rsidRPr="00F05C32">
                              <w:rPr>
                                <w:rStyle w:val="Strong"/>
                                <w:sz w:val="22"/>
                                <w:szCs w:val="22"/>
                              </w:rPr>
                              <w:t>quiries of local authority (2016</w:t>
                            </w:r>
                            <w:r w:rsidR="00347C2F" w:rsidRPr="00F05C32">
                              <w:rPr>
                                <w:rStyle w:val="Strong"/>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9" type="#_x0000_t202" style="position:absolute;left:0;text-align:left;margin-left:-4.9pt;margin-top:-.05pt;width:395.85pt;height:2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UNhgIAABc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" stroked="f">
                <v:textbox>
                  <w:txbxContent>
                    <w:p w14:paraId="65421ECC" w14:textId="6B91EB8E" w:rsidR="0028437E" w:rsidRPr="00F05C32" w:rsidRDefault="003D3BE3">
                      <w:pPr>
                        <w:rPr>
                          <w:sz w:val="22"/>
                          <w:szCs w:val="22"/>
                        </w:rPr>
                      </w:pPr>
                      <w:r w:rsidRPr="00F05C32">
                        <w:rPr>
                          <w:rStyle w:val="Strong"/>
                          <w:sz w:val="22"/>
                          <w:szCs w:val="22"/>
                        </w:rPr>
                        <w:t xml:space="preserve">Law Society </w:t>
                      </w:r>
                      <w:r w:rsidR="00347C2F" w:rsidRPr="00F05C32">
                        <w:rPr>
                          <w:rStyle w:val="Strong"/>
                          <w:sz w:val="22"/>
                          <w:szCs w:val="22"/>
                        </w:rPr>
                        <w:t>CON 29O Optional en</w:t>
                      </w:r>
                      <w:r w:rsidRPr="00F05C32">
                        <w:rPr>
                          <w:rStyle w:val="Strong"/>
                          <w:sz w:val="22"/>
                          <w:szCs w:val="22"/>
                        </w:rPr>
                        <w:t>quiries of local authority (2016</w:t>
                      </w:r>
                      <w:r w:rsidR="00347C2F" w:rsidRPr="00F05C32">
                        <w:rPr>
                          <w:rStyle w:val="Strong"/>
                          <w:sz w:val="22"/>
                          <w:szCs w:val="22"/>
                        </w:rPr>
                        <w:t>)</w:t>
                      </w:r>
                    </w:p>
                  </w:txbxContent>
                </v:textbox>
                <w10:wrap type="topAndBottom"/>
              </v:shape>
            </w:pict>
          </mc:Fallback>
        </mc:AlternateContent>
      </w:r>
      <w:r w:rsidR="00347C2F" w:rsidRPr="00F05C32">
        <w:rPr>
          <w:rStyle w:val="Strong"/>
          <w:b/>
          <w:bCs/>
          <w:sz w:val="16"/>
          <w:szCs w:val="16"/>
        </w:rPr>
        <w:t>ROAD PROPOSALS BY PRIVATE BODIES</w:t>
      </w:r>
    </w:p>
    <w:p w14:paraId="65421E4E" w14:textId="3BBA07E4" w:rsidR="0028437E" w:rsidRPr="00F05C32" w:rsidRDefault="0059799C" w:rsidP="003D3BE3">
      <w:pPr>
        <w:tabs>
          <w:tab w:val="left" w:pos="284"/>
        </w:tabs>
        <w:spacing w:before="60"/>
        <w:rPr>
          <w:sz w:val="16"/>
          <w:szCs w:val="16"/>
        </w:rPr>
      </w:pPr>
      <w:r w:rsidRPr="00F05C32">
        <w:rPr>
          <w:b/>
          <w:sz w:val="16"/>
          <w:szCs w:val="16"/>
        </w:rPr>
        <w:t>4.</w:t>
      </w:r>
      <w:r w:rsidR="003D3BE3" w:rsidRPr="00F05C32">
        <w:rPr>
          <w:sz w:val="16"/>
          <w:szCs w:val="16"/>
        </w:rPr>
        <w:tab/>
        <w:t>What proposals by others have been approved, or are the subject of pending applications, the limits of construction of which are adjoining or adjacent to the property, for-</w:t>
      </w:r>
    </w:p>
    <w:p w14:paraId="65421E4F" w14:textId="1D47B8AA" w:rsidR="0028437E" w:rsidRPr="00F05C32" w:rsidRDefault="003D3BE3" w:rsidP="003D3BE3">
      <w:pPr>
        <w:numPr>
          <w:ilvl w:val="0"/>
          <w:numId w:val="7"/>
        </w:numPr>
        <w:tabs>
          <w:tab w:val="clear" w:pos="720"/>
          <w:tab w:val="left" w:pos="284"/>
          <w:tab w:val="num" w:pos="360"/>
        </w:tabs>
        <w:ind w:left="0" w:firstLine="0"/>
        <w:rPr>
          <w:sz w:val="16"/>
          <w:szCs w:val="16"/>
        </w:rPr>
      </w:pPr>
      <w:r w:rsidRPr="00F05C32">
        <w:rPr>
          <w:sz w:val="16"/>
          <w:szCs w:val="16"/>
        </w:rPr>
        <w:t>t</w:t>
      </w:r>
      <w:r w:rsidR="00347C2F" w:rsidRPr="00F05C32">
        <w:rPr>
          <w:sz w:val="16"/>
          <w:szCs w:val="16"/>
        </w:rPr>
        <w:t>he construction of a new road</w:t>
      </w:r>
      <w:r w:rsidRPr="00F05C32">
        <w:rPr>
          <w:sz w:val="16"/>
          <w:szCs w:val="16"/>
        </w:rPr>
        <w:t>, or</w:t>
      </w:r>
    </w:p>
    <w:p w14:paraId="65421E58" w14:textId="327ACEF1" w:rsidR="0028437E" w:rsidRPr="00F05C32" w:rsidRDefault="003D3BE3" w:rsidP="003D3BE3">
      <w:pPr>
        <w:numPr>
          <w:ilvl w:val="0"/>
          <w:numId w:val="7"/>
        </w:numPr>
        <w:tabs>
          <w:tab w:val="clear" w:pos="720"/>
          <w:tab w:val="left" w:pos="284"/>
          <w:tab w:val="num" w:pos="360"/>
        </w:tabs>
        <w:ind w:left="0" w:firstLine="0"/>
        <w:rPr>
          <w:sz w:val="16"/>
          <w:szCs w:val="16"/>
        </w:rPr>
      </w:pPr>
      <w:r w:rsidRPr="00F05C32">
        <w:rPr>
          <w:sz w:val="16"/>
          <w:szCs w:val="16"/>
        </w:rPr>
        <w:t>t</w:t>
      </w:r>
      <w:r w:rsidR="00347C2F" w:rsidRPr="00F05C32">
        <w:rPr>
          <w:sz w:val="16"/>
          <w:szCs w:val="16"/>
        </w:rPr>
        <w:t>he alteration or improvement of an existing road, involving the construction, whether or not within existing highway limits, of a subway, underpass, flyover, footbridge, elevated road, dual carriageway, the construction of a roundabout (other than a mini roundabout) or the widening of an existing road by the construction of one o</w:t>
      </w:r>
      <w:r w:rsidRPr="00F05C32">
        <w:rPr>
          <w:sz w:val="16"/>
          <w:szCs w:val="16"/>
        </w:rPr>
        <w:t>r more additional traffic lanes?</w:t>
      </w:r>
    </w:p>
    <w:p w14:paraId="5938E2DD" w14:textId="77777777" w:rsidR="003D3BE3" w:rsidRPr="00F05C32" w:rsidRDefault="00347C2F" w:rsidP="003D3BE3">
      <w:pPr>
        <w:spacing w:before="60"/>
        <w:jc w:val="center"/>
        <w:rPr>
          <w:rStyle w:val="Strong"/>
          <w:sz w:val="16"/>
          <w:szCs w:val="16"/>
        </w:rPr>
      </w:pPr>
      <w:r w:rsidRPr="00F05C32">
        <w:rPr>
          <w:rStyle w:val="Strong"/>
          <w:sz w:val="16"/>
          <w:szCs w:val="16"/>
        </w:rPr>
        <w:t>ADVERTISEMENTS</w:t>
      </w:r>
    </w:p>
    <w:p w14:paraId="65421E5A" w14:textId="0E89BD88" w:rsidR="0028437E" w:rsidRPr="00F05C32" w:rsidRDefault="00312B0A" w:rsidP="00312B0A">
      <w:pPr>
        <w:tabs>
          <w:tab w:val="left" w:pos="284"/>
        </w:tabs>
        <w:rPr>
          <w:b/>
          <w:bCs/>
          <w:sz w:val="16"/>
          <w:szCs w:val="16"/>
        </w:rPr>
      </w:pPr>
      <w:proofErr w:type="gramStart"/>
      <w:r w:rsidRPr="00F05C32">
        <w:rPr>
          <w:b/>
          <w:sz w:val="16"/>
          <w:szCs w:val="16"/>
        </w:rPr>
        <w:t>Entries in the register</w:t>
      </w:r>
      <w:r w:rsidRPr="00F05C32">
        <w:rPr>
          <w:sz w:val="16"/>
          <w:szCs w:val="16"/>
        </w:rPr>
        <w:br/>
      </w:r>
      <w:r w:rsidRPr="00F05C32">
        <w:rPr>
          <w:b/>
          <w:sz w:val="16"/>
          <w:szCs w:val="16"/>
        </w:rPr>
        <w:t>5</w:t>
      </w:r>
      <w:r w:rsidR="003D3BE3" w:rsidRPr="00F05C32">
        <w:rPr>
          <w:b/>
          <w:sz w:val="16"/>
          <w:szCs w:val="16"/>
        </w:rPr>
        <w:t>.1</w:t>
      </w:r>
      <w:r w:rsidRPr="00F05C32">
        <w:rPr>
          <w:b/>
          <w:sz w:val="16"/>
          <w:szCs w:val="16"/>
        </w:rPr>
        <w:t>.</w:t>
      </w:r>
      <w:proofErr w:type="gramEnd"/>
      <w:r w:rsidR="003D3BE3" w:rsidRPr="00F05C32">
        <w:rPr>
          <w:sz w:val="16"/>
          <w:szCs w:val="16"/>
        </w:rPr>
        <w:tab/>
      </w:r>
      <w:r w:rsidR="00347C2F" w:rsidRPr="00F05C32">
        <w:rPr>
          <w:sz w:val="16"/>
          <w:szCs w:val="16"/>
        </w:rPr>
        <w:t>Please list any entries in the register of applications, directions and decisions relating to consent for the display of advertisements.</w:t>
      </w:r>
    </w:p>
    <w:p w14:paraId="65421E5B" w14:textId="297D911D" w:rsidR="0028437E" w:rsidRPr="00F05C32" w:rsidRDefault="00347C2F" w:rsidP="00312B0A">
      <w:pPr>
        <w:pStyle w:val="ListParagraph"/>
        <w:numPr>
          <w:ilvl w:val="1"/>
          <w:numId w:val="24"/>
        </w:numPr>
        <w:tabs>
          <w:tab w:val="left" w:pos="284"/>
        </w:tabs>
        <w:rPr>
          <w:sz w:val="16"/>
          <w:szCs w:val="16"/>
        </w:rPr>
      </w:pPr>
      <w:r w:rsidRPr="00F05C32">
        <w:rPr>
          <w:sz w:val="16"/>
          <w:szCs w:val="16"/>
        </w:rPr>
        <w:t>If there are any entries, where can that register by inspected?</w:t>
      </w:r>
    </w:p>
    <w:p w14:paraId="65421E5C" w14:textId="77777777" w:rsidR="0028437E" w:rsidRPr="00F05C32" w:rsidRDefault="00347C2F" w:rsidP="00312B0A">
      <w:pPr>
        <w:pStyle w:val="Heading3"/>
        <w:numPr>
          <w:ilvl w:val="0"/>
          <w:numId w:val="0"/>
        </w:numPr>
        <w:tabs>
          <w:tab w:val="left" w:pos="284"/>
          <w:tab w:val="left" w:pos="360"/>
        </w:tabs>
        <w:spacing w:before="60"/>
        <w:rPr>
          <w:b w:val="0"/>
          <w:bCs w:val="0"/>
          <w:szCs w:val="16"/>
        </w:rPr>
      </w:pPr>
      <w:r w:rsidRPr="00F05C32">
        <w:rPr>
          <w:rStyle w:val="Strong"/>
          <w:b/>
          <w:bCs/>
          <w:szCs w:val="16"/>
        </w:rPr>
        <w:t>Notices, proceedings and orders</w:t>
      </w:r>
    </w:p>
    <w:p w14:paraId="65421E5D" w14:textId="62F85844" w:rsidR="0028437E" w:rsidRPr="00F05C32" w:rsidRDefault="00347C2F" w:rsidP="00312B0A">
      <w:pPr>
        <w:pStyle w:val="ListParagraph"/>
        <w:numPr>
          <w:ilvl w:val="1"/>
          <w:numId w:val="24"/>
        </w:numPr>
        <w:tabs>
          <w:tab w:val="left" w:pos="284"/>
        </w:tabs>
        <w:rPr>
          <w:sz w:val="16"/>
          <w:szCs w:val="16"/>
        </w:rPr>
      </w:pPr>
      <w:r w:rsidRPr="00F05C32">
        <w:rPr>
          <w:sz w:val="16"/>
          <w:szCs w:val="16"/>
        </w:rPr>
        <w:t>Except as shown in the official certificate of search:</w:t>
      </w:r>
    </w:p>
    <w:p w14:paraId="65421E5E" w14:textId="51D0BD68" w:rsidR="0028437E" w:rsidRPr="00F05C32" w:rsidRDefault="00312B0A" w:rsidP="00312B0A">
      <w:pPr>
        <w:numPr>
          <w:ilvl w:val="0"/>
          <w:numId w:val="11"/>
        </w:numPr>
        <w:tabs>
          <w:tab w:val="clear" w:pos="720"/>
          <w:tab w:val="num" w:pos="284"/>
        </w:tabs>
        <w:ind w:left="0" w:firstLine="0"/>
        <w:rPr>
          <w:sz w:val="16"/>
          <w:szCs w:val="16"/>
        </w:rPr>
      </w:pPr>
      <w:r w:rsidRPr="00F05C32">
        <w:rPr>
          <w:sz w:val="16"/>
          <w:szCs w:val="16"/>
        </w:rPr>
        <w:t>H</w:t>
      </w:r>
      <w:r w:rsidR="00347C2F" w:rsidRPr="00F05C32">
        <w:rPr>
          <w:sz w:val="16"/>
          <w:szCs w:val="16"/>
        </w:rPr>
        <w:t>as any notice been given by the Secretary of State or served in respect of a direction or proposed direction restricting deemed consent for any class of advertisement</w:t>
      </w:r>
      <w:r w:rsidRPr="00F05C32">
        <w:rPr>
          <w:sz w:val="16"/>
          <w:szCs w:val="16"/>
        </w:rPr>
        <w:t>?</w:t>
      </w:r>
    </w:p>
    <w:p w14:paraId="65421E5F" w14:textId="0761E667" w:rsidR="0028437E" w:rsidRPr="00F05C32" w:rsidRDefault="00312B0A" w:rsidP="00312B0A">
      <w:pPr>
        <w:numPr>
          <w:ilvl w:val="0"/>
          <w:numId w:val="11"/>
        </w:numPr>
        <w:tabs>
          <w:tab w:val="clear" w:pos="720"/>
          <w:tab w:val="num" w:pos="284"/>
        </w:tabs>
        <w:ind w:left="0" w:firstLine="0"/>
        <w:rPr>
          <w:sz w:val="16"/>
          <w:szCs w:val="16"/>
        </w:rPr>
      </w:pPr>
      <w:r w:rsidRPr="00F05C32">
        <w:rPr>
          <w:sz w:val="16"/>
          <w:szCs w:val="16"/>
        </w:rPr>
        <w:t>H</w:t>
      </w:r>
      <w:r w:rsidR="00347C2F" w:rsidRPr="00F05C32">
        <w:rPr>
          <w:sz w:val="16"/>
          <w:szCs w:val="16"/>
        </w:rPr>
        <w:t xml:space="preserve">ave the </w:t>
      </w:r>
      <w:r w:rsidRPr="00F05C32">
        <w:rPr>
          <w:sz w:val="16"/>
          <w:szCs w:val="16"/>
        </w:rPr>
        <w:t>Local authority</w:t>
      </w:r>
      <w:r w:rsidR="00347C2F" w:rsidRPr="00F05C32">
        <w:rPr>
          <w:sz w:val="16"/>
          <w:szCs w:val="16"/>
        </w:rPr>
        <w:t xml:space="preserve"> resolved to serve a notice requiring the display of any advertisement to be discontinued</w:t>
      </w:r>
      <w:r w:rsidRPr="00F05C32">
        <w:rPr>
          <w:sz w:val="16"/>
          <w:szCs w:val="16"/>
        </w:rPr>
        <w:t>?</w:t>
      </w:r>
    </w:p>
    <w:p w14:paraId="65421E60" w14:textId="69233981" w:rsidR="0028437E" w:rsidRPr="00F05C32" w:rsidRDefault="00347C2F" w:rsidP="00312B0A">
      <w:pPr>
        <w:tabs>
          <w:tab w:val="num" w:pos="284"/>
        </w:tabs>
        <w:rPr>
          <w:sz w:val="16"/>
          <w:szCs w:val="16"/>
        </w:rPr>
      </w:pPr>
      <w:r w:rsidRPr="00F05C32">
        <w:rPr>
          <w:sz w:val="16"/>
          <w:szCs w:val="16"/>
        </w:rPr>
        <w:t xml:space="preserve">(c) </w:t>
      </w:r>
      <w:r w:rsidRPr="00F05C32">
        <w:rPr>
          <w:sz w:val="16"/>
          <w:szCs w:val="16"/>
        </w:rPr>
        <w:tab/>
        <w:t xml:space="preserve">If a discontinuance notice has been served, has it been complied with to the satisfaction of the </w:t>
      </w:r>
      <w:r w:rsidR="00312B0A" w:rsidRPr="00F05C32">
        <w:rPr>
          <w:sz w:val="16"/>
          <w:szCs w:val="16"/>
        </w:rPr>
        <w:t>local authority?</w:t>
      </w:r>
    </w:p>
    <w:p w14:paraId="65421E61" w14:textId="31060FE3" w:rsidR="0028437E" w:rsidRPr="00F05C32" w:rsidRDefault="00347C2F" w:rsidP="00312B0A">
      <w:pPr>
        <w:tabs>
          <w:tab w:val="num" w:pos="284"/>
        </w:tabs>
        <w:rPr>
          <w:sz w:val="16"/>
          <w:szCs w:val="16"/>
        </w:rPr>
      </w:pPr>
      <w:r w:rsidRPr="00F05C32">
        <w:rPr>
          <w:sz w:val="16"/>
          <w:szCs w:val="16"/>
        </w:rPr>
        <w:t xml:space="preserve">(d) </w:t>
      </w:r>
      <w:r w:rsidRPr="00F05C32">
        <w:rPr>
          <w:sz w:val="16"/>
          <w:szCs w:val="16"/>
        </w:rPr>
        <w:tab/>
      </w:r>
      <w:proofErr w:type="gramStart"/>
      <w:r w:rsidRPr="00F05C32">
        <w:rPr>
          <w:sz w:val="16"/>
          <w:szCs w:val="16"/>
        </w:rPr>
        <w:t>have</w:t>
      </w:r>
      <w:proofErr w:type="gramEnd"/>
      <w:r w:rsidRPr="00F05C32">
        <w:rPr>
          <w:sz w:val="16"/>
          <w:szCs w:val="16"/>
        </w:rPr>
        <w:t xml:space="preserve"> the </w:t>
      </w:r>
      <w:r w:rsidR="00312B0A" w:rsidRPr="00F05C32">
        <w:rPr>
          <w:sz w:val="16"/>
          <w:szCs w:val="16"/>
        </w:rPr>
        <w:t>local authority</w:t>
      </w:r>
      <w:r w:rsidRPr="00F05C32">
        <w:rPr>
          <w:sz w:val="16"/>
          <w:szCs w:val="16"/>
        </w:rPr>
        <w:t xml:space="preserve"> resolved to serve any other notice or proceedings relation to the contravention of the control of advertisements</w:t>
      </w:r>
      <w:r w:rsidR="00312B0A" w:rsidRPr="00F05C32">
        <w:rPr>
          <w:sz w:val="16"/>
          <w:szCs w:val="16"/>
        </w:rPr>
        <w:t>?</w:t>
      </w:r>
    </w:p>
    <w:p w14:paraId="308FF368" w14:textId="77777777" w:rsidR="00312B0A" w:rsidRPr="00F05C32" w:rsidRDefault="00347C2F" w:rsidP="00312B0A">
      <w:pPr>
        <w:tabs>
          <w:tab w:val="num" w:pos="284"/>
        </w:tabs>
        <w:rPr>
          <w:sz w:val="16"/>
          <w:szCs w:val="16"/>
        </w:rPr>
      </w:pPr>
      <w:proofErr w:type="gramStart"/>
      <w:r w:rsidRPr="00F05C32">
        <w:rPr>
          <w:sz w:val="16"/>
          <w:szCs w:val="16"/>
        </w:rPr>
        <w:t>have</w:t>
      </w:r>
      <w:proofErr w:type="gramEnd"/>
      <w:r w:rsidRPr="00F05C32">
        <w:rPr>
          <w:sz w:val="16"/>
          <w:szCs w:val="16"/>
        </w:rPr>
        <w:t xml:space="preserve"> the </w:t>
      </w:r>
      <w:r w:rsidR="00312B0A" w:rsidRPr="00F05C32">
        <w:rPr>
          <w:sz w:val="16"/>
          <w:szCs w:val="16"/>
        </w:rPr>
        <w:t>local authority</w:t>
      </w:r>
      <w:r w:rsidRPr="00F05C32">
        <w:rPr>
          <w:sz w:val="16"/>
          <w:szCs w:val="16"/>
        </w:rPr>
        <w:t xml:space="preserve"> resolved to make an order for the special control</w:t>
      </w:r>
      <w:r w:rsidR="00312B0A" w:rsidRPr="00F05C32">
        <w:rPr>
          <w:sz w:val="16"/>
          <w:szCs w:val="16"/>
        </w:rPr>
        <w:t xml:space="preserve"> of advertisements for the area?</w:t>
      </w:r>
    </w:p>
    <w:p w14:paraId="65421E65" w14:textId="1D79B619" w:rsidR="0028437E" w:rsidRPr="00F05C32" w:rsidRDefault="00347C2F" w:rsidP="00312B0A">
      <w:pPr>
        <w:tabs>
          <w:tab w:val="num" w:pos="284"/>
        </w:tabs>
        <w:spacing w:before="60" w:after="60"/>
        <w:jc w:val="center"/>
        <w:rPr>
          <w:rStyle w:val="Strong"/>
          <w:sz w:val="16"/>
          <w:szCs w:val="16"/>
        </w:rPr>
      </w:pPr>
      <w:r w:rsidRPr="00F05C32">
        <w:rPr>
          <w:rStyle w:val="Strong"/>
          <w:sz w:val="16"/>
          <w:szCs w:val="16"/>
        </w:rPr>
        <w:t>COMPLETION NOTICES</w:t>
      </w:r>
    </w:p>
    <w:p w14:paraId="70BBC546" w14:textId="57C47978" w:rsidR="00312B0A" w:rsidRPr="00F05C32" w:rsidRDefault="00312B0A" w:rsidP="00312B0A">
      <w:pPr>
        <w:tabs>
          <w:tab w:val="left" w:pos="284"/>
        </w:tabs>
        <w:rPr>
          <w:sz w:val="16"/>
          <w:szCs w:val="16"/>
        </w:rPr>
      </w:pPr>
      <w:r w:rsidRPr="00F05C32">
        <w:rPr>
          <w:b/>
          <w:sz w:val="16"/>
          <w:szCs w:val="16"/>
        </w:rPr>
        <w:t>6.</w:t>
      </w:r>
      <w:r w:rsidRPr="00F05C32">
        <w:rPr>
          <w:sz w:val="16"/>
          <w:szCs w:val="16"/>
        </w:rPr>
        <w:tab/>
      </w:r>
      <w:r w:rsidR="00347C2F" w:rsidRPr="00F05C32">
        <w:rPr>
          <w:sz w:val="16"/>
          <w:szCs w:val="16"/>
        </w:rPr>
        <w:t xml:space="preserve">Which of the planning permissions in force have the </w:t>
      </w:r>
      <w:r w:rsidR="00816C92" w:rsidRPr="00F05C32">
        <w:rPr>
          <w:sz w:val="16"/>
          <w:szCs w:val="16"/>
        </w:rPr>
        <w:t>local authority</w:t>
      </w:r>
      <w:r w:rsidR="00347C2F" w:rsidRPr="00F05C32">
        <w:rPr>
          <w:sz w:val="16"/>
          <w:szCs w:val="16"/>
        </w:rPr>
        <w:t xml:space="preserve"> resolved to terminate by means of a completion notice under s.94 of the Town and Country Planning Act 1990?</w:t>
      </w:r>
    </w:p>
    <w:p w14:paraId="65421E69" w14:textId="6E8C0962" w:rsidR="0028437E" w:rsidRPr="00F05C32" w:rsidRDefault="00347C2F" w:rsidP="00312B0A">
      <w:pPr>
        <w:tabs>
          <w:tab w:val="left" w:pos="284"/>
        </w:tabs>
        <w:spacing w:before="60" w:after="60"/>
        <w:jc w:val="center"/>
        <w:rPr>
          <w:sz w:val="16"/>
          <w:szCs w:val="16"/>
        </w:rPr>
      </w:pPr>
      <w:r w:rsidRPr="00F05C32">
        <w:rPr>
          <w:rStyle w:val="Strong"/>
          <w:sz w:val="16"/>
          <w:szCs w:val="16"/>
        </w:rPr>
        <w:t>PARKS AND COUNTRYSIDE</w:t>
      </w:r>
    </w:p>
    <w:p w14:paraId="65421E6A" w14:textId="3D07FFC8" w:rsidR="0028437E" w:rsidRPr="00F05C32" w:rsidRDefault="00312B0A" w:rsidP="00312B0A">
      <w:pPr>
        <w:tabs>
          <w:tab w:val="left" w:pos="284"/>
        </w:tabs>
        <w:rPr>
          <w:sz w:val="16"/>
          <w:szCs w:val="16"/>
        </w:rPr>
      </w:pPr>
      <w:r w:rsidRPr="00F05C32">
        <w:rPr>
          <w:rStyle w:val="Strong"/>
          <w:sz w:val="16"/>
          <w:szCs w:val="16"/>
        </w:rPr>
        <w:t>Areas of O</w:t>
      </w:r>
      <w:r w:rsidR="00347C2F" w:rsidRPr="00F05C32">
        <w:rPr>
          <w:rStyle w:val="Strong"/>
          <w:sz w:val="16"/>
          <w:szCs w:val="16"/>
        </w:rPr>
        <w:t xml:space="preserve">utstanding </w:t>
      </w:r>
      <w:r w:rsidRPr="00F05C32">
        <w:rPr>
          <w:rStyle w:val="Strong"/>
          <w:sz w:val="16"/>
          <w:szCs w:val="16"/>
        </w:rPr>
        <w:t>N</w:t>
      </w:r>
      <w:r w:rsidR="00347C2F" w:rsidRPr="00F05C32">
        <w:rPr>
          <w:rStyle w:val="Strong"/>
          <w:sz w:val="16"/>
          <w:szCs w:val="16"/>
        </w:rPr>
        <w:t xml:space="preserve">ational </w:t>
      </w:r>
      <w:r w:rsidRPr="00F05C32">
        <w:rPr>
          <w:rStyle w:val="Strong"/>
          <w:sz w:val="16"/>
          <w:szCs w:val="16"/>
        </w:rPr>
        <w:t>B</w:t>
      </w:r>
      <w:r w:rsidR="00347C2F" w:rsidRPr="00F05C32">
        <w:rPr>
          <w:rStyle w:val="Strong"/>
          <w:sz w:val="16"/>
          <w:szCs w:val="16"/>
        </w:rPr>
        <w:t>eauty</w:t>
      </w:r>
    </w:p>
    <w:p w14:paraId="65421E6B" w14:textId="6474A1F8" w:rsidR="0028437E" w:rsidRPr="00F05C32" w:rsidRDefault="00347C2F" w:rsidP="00312B0A">
      <w:pPr>
        <w:pStyle w:val="ListParagraph"/>
        <w:numPr>
          <w:ilvl w:val="1"/>
          <w:numId w:val="23"/>
        </w:numPr>
        <w:tabs>
          <w:tab w:val="left" w:pos="284"/>
        </w:tabs>
        <w:rPr>
          <w:sz w:val="16"/>
          <w:szCs w:val="16"/>
        </w:rPr>
      </w:pPr>
      <w:r w:rsidRPr="00F05C32">
        <w:rPr>
          <w:sz w:val="16"/>
          <w:szCs w:val="16"/>
        </w:rPr>
        <w:t>Has any order under s.82 of the Countryside and Rights of Way Act 2000 been made?</w:t>
      </w:r>
    </w:p>
    <w:p w14:paraId="65421E6C" w14:textId="77777777" w:rsidR="0028437E" w:rsidRPr="00F05C32" w:rsidRDefault="00347C2F" w:rsidP="00312B0A">
      <w:pPr>
        <w:pStyle w:val="Heading3"/>
        <w:numPr>
          <w:ilvl w:val="0"/>
          <w:numId w:val="0"/>
        </w:numPr>
        <w:tabs>
          <w:tab w:val="left" w:pos="284"/>
        </w:tabs>
        <w:rPr>
          <w:b w:val="0"/>
          <w:bCs w:val="0"/>
          <w:szCs w:val="16"/>
        </w:rPr>
      </w:pPr>
      <w:r w:rsidRPr="00F05C32">
        <w:rPr>
          <w:rStyle w:val="Strong"/>
          <w:b/>
          <w:bCs/>
          <w:szCs w:val="16"/>
        </w:rPr>
        <w:t>National Parks</w:t>
      </w:r>
    </w:p>
    <w:p w14:paraId="4051191D" w14:textId="3EE19014" w:rsidR="00312B0A" w:rsidRPr="00F05C32" w:rsidRDefault="00312B0A" w:rsidP="00312B0A">
      <w:pPr>
        <w:tabs>
          <w:tab w:val="left" w:pos="284"/>
        </w:tabs>
        <w:rPr>
          <w:sz w:val="16"/>
          <w:szCs w:val="16"/>
        </w:rPr>
      </w:pPr>
      <w:r w:rsidRPr="00F05C32">
        <w:rPr>
          <w:b/>
          <w:sz w:val="16"/>
          <w:szCs w:val="16"/>
        </w:rPr>
        <w:t>7.2.</w:t>
      </w:r>
      <w:r w:rsidRPr="00F05C32">
        <w:rPr>
          <w:sz w:val="16"/>
          <w:szCs w:val="16"/>
        </w:rPr>
        <w:tab/>
      </w:r>
      <w:r w:rsidR="00347C2F" w:rsidRPr="00F05C32">
        <w:rPr>
          <w:sz w:val="16"/>
          <w:szCs w:val="16"/>
        </w:rPr>
        <w:t>Is the property within a National Park designated under s.7 of the National Parks and Access to the Countryside Act 1949?</w:t>
      </w:r>
    </w:p>
    <w:p w14:paraId="65421E70" w14:textId="023D401C" w:rsidR="0028437E" w:rsidRPr="00F05C32" w:rsidRDefault="00347C2F" w:rsidP="00312B0A">
      <w:pPr>
        <w:tabs>
          <w:tab w:val="left" w:pos="284"/>
        </w:tabs>
        <w:spacing w:before="60" w:after="60"/>
        <w:ind w:left="357" w:hanging="357"/>
        <w:jc w:val="center"/>
        <w:rPr>
          <w:sz w:val="16"/>
          <w:szCs w:val="16"/>
        </w:rPr>
      </w:pPr>
      <w:r w:rsidRPr="00F05C32">
        <w:rPr>
          <w:rStyle w:val="Strong"/>
          <w:sz w:val="16"/>
          <w:szCs w:val="16"/>
        </w:rPr>
        <w:t>PIPELINES</w:t>
      </w:r>
    </w:p>
    <w:p w14:paraId="6CFF2990" w14:textId="2308885D" w:rsidR="00312B0A" w:rsidRPr="00F05C32" w:rsidRDefault="00347C2F" w:rsidP="00312B0A">
      <w:pPr>
        <w:pStyle w:val="ListParagraph"/>
        <w:numPr>
          <w:ilvl w:val="0"/>
          <w:numId w:val="23"/>
        </w:numPr>
        <w:tabs>
          <w:tab w:val="left" w:pos="284"/>
        </w:tabs>
        <w:ind w:left="0" w:firstLine="0"/>
        <w:rPr>
          <w:sz w:val="16"/>
          <w:szCs w:val="16"/>
        </w:rPr>
      </w:pPr>
      <w:r w:rsidRPr="00F05C32">
        <w:rPr>
          <w:sz w:val="16"/>
          <w:szCs w:val="16"/>
        </w:rPr>
        <w:t xml:space="preserve">Has a map been deposited under a s.35 of the Pipelines Act 1962, or Schedule 7 of the Gas Act 1986, showing a pipeline laid through, or within 100 </w:t>
      </w:r>
      <w:proofErr w:type="gramStart"/>
      <w:r w:rsidRPr="00F05C32">
        <w:rPr>
          <w:sz w:val="16"/>
          <w:szCs w:val="16"/>
        </w:rPr>
        <w:t>fee</w:t>
      </w:r>
      <w:r w:rsidR="00312B0A" w:rsidRPr="00F05C32">
        <w:rPr>
          <w:sz w:val="16"/>
          <w:szCs w:val="16"/>
        </w:rPr>
        <w:t>t(</w:t>
      </w:r>
      <w:proofErr w:type="gramEnd"/>
      <w:r w:rsidR="00312B0A" w:rsidRPr="00F05C32">
        <w:rPr>
          <w:sz w:val="16"/>
          <w:szCs w:val="16"/>
        </w:rPr>
        <w:t>30.48 metres) of the property?</w:t>
      </w:r>
    </w:p>
    <w:p w14:paraId="090896D6" w14:textId="77777777" w:rsidR="00312B0A" w:rsidRPr="00F05C32" w:rsidRDefault="00347C2F" w:rsidP="00312B0A">
      <w:pPr>
        <w:tabs>
          <w:tab w:val="left" w:pos="284"/>
        </w:tabs>
        <w:spacing w:before="60" w:after="60"/>
        <w:jc w:val="center"/>
        <w:rPr>
          <w:rStyle w:val="Strong"/>
          <w:sz w:val="16"/>
          <w:szCs w:val="16"/>
        </w:rPr>
      </w:pPr>
      <w:r w:rsidRPr="00F05C32">
        <w:rPr>
          <w:rStyle w:val="Strong"/>
          <w:sz w:val="16"/>
          <w:szCs w:val="16"/>
        </w:rPr>
        <w:t xml:space="preserve">HOUSES IN MULTIPLE </w:t>
      </w:r>
      <w:proofErr w:type="gramStart"/>
      <w:r w:rsidRPr="00F05C32">
        <w:rPr>
          <w:rStyle w:val="Strong"/>
          <w:sz w:val="16"/>
          <w:szCs w:val="16"/>
        </w:rPr>
        <w:t>OCCUPATION</w:t>
      </w:r>
      <w:proofErr w:type="gramEnd"/>
    </w:p>
    <w:p w14:paraId="2A06ED00" w14:textId="4ABF9265" w:rsidR="00312B0A" w:rsidRPr="00F05C32" w:rsidRDefault="00816C92" w:rsidP="00816C92">
      <w:pPr>
        <w:tabs>
          <w:tab w:val="left" w:pos="284"/>
        </w:tabs>
        <w:spacing w:before="60" w:after="60"/>
        <w:rPr>
          <w:sz w:val="16"/>
          <w:szCs w:val="16"/>
        </w:rPr>
      </w:pPr>
      <w:r w:rsidRPr="00F05C32">
        <w:rPr>
          <w:b/>
          <w:sz w:val="16"/>
          <w:szCs w:val="16"/>
        </w:rPr>
        <w:t xml:space="preserve">9. </w:t>
      </w:r>
      <w:r w:rsidRPr="00F05C32">
        <w:rPr>
          <w:sz w:val="16"/>
          <w:szCs w:val="16"/>
        </w:rPr>
        <w:tab/>
      </w:r>
      <w:r w:rsidR="00347C2F" w:rsidRPr="00F05C32">
        <w:rPr>
          <w:sz w:val="16"/>
          <w:szCs w:val="16"/>
        </w:rPr>
        <w:t>Is the property a house in multiple occupation, or is it designated or proposed to be designated or proposed to be designated for selective licensing of residential accommodation in accordance with the Housing Act 2004?</w:t>
      </w:r>
    </w:p>
    <w:p w14:paraId="65421E78" w14:textId="66BEDB03" w:rsidR="0028437E" w:rsidRPr="00F05C32" w:rsidRDefault="00347C2F" w:rsidP="00816C92">
      <w:pPr>
        <w:pStyle w:val="ListParagraph"/>
        <w:tabs>
          <w:tab w:val="left" w:pos="284"/>
          <w:tab w:val="left" w:pos="360"/>
        </w:tabs>
        <w:spacing w:before="60" w:after="60"/>
        <w:ind w:left="357" w:hanging="357"/>
        <w:jc w:val="center"/>
        <w:rPr>
          <w:sz w:val="16"/>
          <w:szCs w:val="16"/>
        </w:rPr>
      </w:pPr>
      <w:r w:rsidRPr="00F05C32">
        <w:rPr>
          <w:rStyle w:val="Strong"/>
          <w:sz w:val="16"/>
          <w:szCs w:val="16"/>
        </w:rPr>
        <w:t>NOISE ABATEMENT</w:t>
      </w:r>
    </w:p>
    <w:p w14:paraId="65421E79" w14:textId="77777777" w:rsidR="0028437E" w:rsidRPr="00F05C32" w:rsidRDefault="00347C2F" w:rsidP="00816C92">
      <w:pPr>
        <w:tabs>
          <w:tab w:val="left" w:pos="-284"/>
          <w:tab w:val="left" w:pos="284"/>
        </w:tabs>
        <w:rPr>
          <w:sz w:val="16"/>
          <w:szCs w:val="16"/>
        </w:rPr>
      </w:pPr>
      <w:r w:rsidRPr="00F05C32">
        <w:rPr>
          <w:rStyle w:val="Strong"/>
          <w:sz w:val="16"/>
          <w:szCs w:val="16"/>
        </w:rPr>
        <w:t>Noise abatement zone</w:t>
      </w:r>
    </w:p>
    <w:p w14:paraId="65421E7A" w14:textId="1FF16541" w:rsidR="0028437E" w:rsidRPr="00F05C32" w:rsidRDefault="00347C2F" w:rsidP="00816C92">
      <w:pPr>
        <w:tabs>
          <w:tab w:val="left" w:pos="426"/>
        </w:tabs>
        <w:rPr>
          <w:sz w:val="16"/>
          <w:szCs w:val="16"/>
        </w:rPr>
      </w:pPr>
      <w:r w:rsidRPr="00F05C32">
        <w:rPr>
          <w:b/>
          <w:sz w:val="16"/>
          <w:szCs w:val="16"/>
        </w:rPr>
        <w:t>1</w:t>
      </w:r>
      <w:r w:rsidR="00816C92" w:rsidRPr="00F05C32">
        <w:rPr>
          <w:b/>
          <w:sz w:val="16"/>
          <w:szCs w:val="16"/>
        </w:rPr>
        <w:t>0</w:t>
      </w:r>
      <w:r w:rsidRPr="00F05C32">
        <w:rPr>
          <w:b/>
          <w:sz w:val="16"/>
          <w:szCs w:val="16"/>
        </w:rPr>
        <w:t>.1</w:t>
      </w:r>
      <w:r w:rsidR="00816C92" w:rsidRPr="00F05C32">
        <w:rPr>
          <w:b/>
          <w:sz w:val="16"/>
          <w:szCs w:val="16"/>
        </w:rPr>
        <w:t>.</w:t>
      </w:r>
      <w:r w:rsidR="00816C92" w:rsidRPr="00F05C32">
        <w:rPr>
          <w:sz w:val="16"/>
          <w:szCs w:val="16"/>
        </w:rPr>
        <w:tab/>
        <w:t>Has</w:t>
      </w:r>
      <w:r w:rsidRPr="00F05C32">
        <w:rPr>
          <w:sz w:val="16"/>
          <w:szCs w:val="16"/>
        </w:rPr>
        <w:t xml:space="preserve"> the </w:t>
      </w:r>
      <w:r w:rsidR="00816C92" w:rsidRPr="00F05C32">
        <w:rPr>
          <w:sz w:val="16"/>
          <w:szCs w:val="16"/>
        </w:rPr>
        <w:t>local authority</w:t>
      </w:r>
      <w:r w:rsidRPr="00F05C32">
        <w:rPr>
          <w:sz w:val="16"/>
          <w:szCs w:val="16"/>
        </w:rPr>
        <w:t xml:space="preserve"> made, or resolved to make, any noise abatement zone order under s.63 of the Control of Pollution Act 1974 for the area?</w:t>
      </w:r>
    </w:p>
    <w:p w14:paraId="65421E7B" w14:textId="77777777" w:rsidR="0028437E" w:rsidRPr="00F05C32" w:rsidRDefault="00347C2F" w:rsidP="00816C92">
      <w:pPr>
        <w:tabs>
          <w:tab w:val="left" w:pos="426"/>
        </w:tabs>
        <w:rPr>
          <w:sz w:val="16"/>
          <w:szCs w:val="16"/>
        </w:rPr>
      </w:pPr>
      <w:r w:rsidRPr="00F05C32">
        <w:rPr>
          <w:rStyle w:val="Strong"/>
          <w:sz w:val="16"/>
          <w:szCs w:val="16"/>
        </w:rPr>
        <w:t>Entries in register</w:t>
      </w:r>
    </w:p>
    <w:p w14:paraId="65421E7C" w14:textId="0AC63174" w:rsidR="0028437E" w:rsidRPr="00F05C32" w:rsidRDefault="00347C2F" w:rsidP="00816C92">
      <w:pPr>
        <w:tabs>
          <w:tab w:val="left" w:pos="426"/>
        </w:tabs>
        <w:rPr>
          <w:sz w:val="16"/>
          <w:szCs w:val="16"/>
        </w:rPr>
      </w:pPr>
      <w:r w:rsidRPr="00F05C32">
        <w:rPr>
          <w:b/>
          <w:sz w:val="16"/>
          <w:szCs w:val="16"/>
        </w:rPr>
        <w:t>1</w:t>
      </w:r>
      <w:r w:rsidR="00816C92" w:rsidRPr="00F05C32">
        <w:rPr>
          <w:b/>
          <w:sz w:val="16"/>
          <w:szCs w:val="16"/>
        </w:rPr>
        <w:t>0</w:t>
      </w:r>
      <w:r w:rsidRPr="00F05C32">
        <w:rPr>
          <w:b/>
          <w:sz w:val="16"/>
          <w:szCs w:val="16"/>
        </w:rPr>
        <w:t>.2</w:t>
      </w:r>
      <w:r w:rsidR="00816C92" w:rsidRPr="00F05C32">
        <w:rPr>
          <w:b/>
          <w:sz w:val="16"/>
          <w:szCs w:val="16"/>
        </w:rPr>
        <w:t>.</w:t>
      </w:r>
      <w:r w:rsidR="00816C92" w:rsidRPr="00F05C32">
        <w:rPr>
          <w:sz w:val="16"/>
          <w:szCs w:val="16"/>
        </w:rPr>
        <w:tab/>
      </w:r>
      <w:r w:rsidRPr="00F05C32">
        <w:rPr>
          <w:sz w:val="16"/>
          <w:szCs w:val="16"/>
        </w:rPr>
        <w:t>Has any entry been recorded in the noise level register kept pursuant to s.64 of the Control of Pollution Act 1974?</w:t>
      </w:r>
    </w:p>
    <w:p w14:paraId="5230D564" w14:textId="7063E383" w:rsidR="00816C92" w:rsidRPr="00F05C32" w:rsidRDefault="00347C2F" w:rsidP="00816C92">
      <w:pPr>
        <w:tabs>
          <w:tab w:val="left" w:pos="426"/>
        </w:tabs>
        <w:rPr>
          <w:sz w:val="16"/>
          <w:szCs w:val="16"/>
        </w:rPr>
      </w:pPr>
      <w:r w:rsidRPr="00F05C32">
        <w:rPr>
          <w:b/>
          <w:sz w:val="16"/>
          <w:szCs w:val="16"/>
        </w:rPr>
        <w:t>1</w:t>
      </w:r>
      <w:r w:rsidR="00816C92" w:rsidRPr="00F05C32">
        <w:rPr>
          <w:b/>
          <w:sz w:val="16"/>
          <w:szCs w:val="16"/>
        </w:rPr>
        <w:t>0</w:t>
      </w:r>
      <w:r w:rsidRPr="00F05C32">
        <w:rPr>
          <w:b/>
          <w:sz w:val="16"/>
          <w:szCs w:val="16"/>
        </w:rPr>
        <w:t>.3</w:t>
      </w:r>
      <w:r w:rsidR="00816C92" w:rsidRPr="00F05C32">
        <w:rPr>
          <w:b/>
          <w:sz w:val="16"/>
          <w:szCs w:val="16"/>
        </w:rPr>
        <w:t>.</w:t>
      </w:r>
      <w:r w:rsidR="00816C92" w:rsidRPr="00F05C32">
        <w:rPr>
          <w:sz w:val="16"/>
          <w:szCs w:val="16"/>
        </w:rPr>
        <w:tab/>
      </w:r>
      <w:r w:rsidRPr="00F05C32">
        <w:rPr>
          <w:sz w:val="16"/>
          <w:szCs w:val="16"/>
        </w:rPr>
        <w:t>If there is nay entry, how can copies be obtained and where van that register be inspected?</w:t>
      </w:r>
    </w:p>
    <w:p w14:paraId="65421E80" w14:textId="36774DCC" w:rsidR="0028437E" w:rsidRPr="00F05C32" w:rsidRDefault="00347C2F" w:rsidP="00816C92">
      <w:pPr>
        <w:tabs>
          <w:tab w:val="left" w:pos="284"/>
        </w:tabs>
        <w:spacing w:before="60" w:after="60"/>
        <w:jc w:val="center"/>
        <w:rPr>
          <w:sz w:val="16"/>
          <w:szCs w:val="16"/>
        </w:rPr>
      </w:pPr>
      <w:r w:rsidRPr="00F05C32">
        <w:rPr>
          <w:rStyle w:val="Strong"/>
          <w:sz w:val="16"/>
          <w:szCs w:val="16"/>
        </w:rPr>
        <w:t>URDAN DEVELOPMENT AREAS</w:t>
      </w:r>
    </w:p>
    <w:p w14:paraId="65421E81" w14:textId="431C1785" w:rsidR="0028437E" w:rsidRPr="00F05C32" w:rsidRDefault="00816C92" w:rsidP="00F05C32">
      <w:pPr>
        <w:tabs>
          <w:tab w:val="left" w:pos="567"/>
        </w:tabs>
        <w:rPr>
          <w:sz w:val="16"/>
          <w:szCs w:val="16"/>
        </w:rPr>
      </w:pPr>
      <w:r w:rsidRPr="00F05C32">
        <w:rPr>
          <w:b/>
          <w:sz w:val="16"/>
          <w:szCs w:val="16"/>
        </w:rPr>
        <w:t>11.1.</w:t>
      </w:r>
      <w:r w:rsidRPr="00F05C32">
        <w:rPr>
          <w:sz w:val="16"/>
          <w:szCs w:val="16"/>
        </w:rPr>
        <w:tab/>
      </w:r>
      <w:r w:rsidR="00347C2F" w:rsidRPr="00F05C32">
        <w:rPr>
          <w:sz w:val="16"/>
          <w:szCs w:val="16"/>
        </w:rPr>
        <w:t>Is the area an urban development area designated under Part XVI of the Local Government, Planning and Land Act 1980?</w:t>
      </w:r>
    </w:p>
    <w:p w14:paraId="17992742" w14:textId="77777777" w:rsidR="00816C92" w:rsidRPr="00F05C32" w:rsidRDefault="00347C2F" w:rsidP="00F05C32">
      <w:pPr>
        <w:tabs>
          <w:tab w:val="left" w:pos="567"/>
        </w:tabs>
        <w:rPr>
          <w:sz w:val="16"/>
          <w:szCs w:val="16"/>
        </w:rPr>
      </w:pPr>
      <w:r w:rsidRPr="00F05C32">
        <w:rPr>
          <w:b/>
          <w:sz w:val="16"/>
          <w:szCs w:val="16"/>
        </w:rPr>
        <w:t>1</w:t>
      </w:r>
      <w:r w:rsidR="00816C92" w:rsidRPr="00F05C32">
        <w:rPr>
          <w:b/>
          <w:sz w:val="16"/>
          <w:szCs w:val="16"/>
        </w:rPr>
        <w:t>1</w:t>
      </w:r>
      <w:r w:rsidRPr="00F05C32">
        <w:rPr>
          <w:b/>
          <w:sz w:val="16"/>
          <w:szCs w:val="16"/>
        </w:rPr>
        <w:t>.2</w:t>
      </w:r>
      <w:r w:rsidR="00816C92" w:rsidRPr="00F05C32">
        <w:rPr>
          <w:b/>
          <w:sz w:val="16"/>
          <w:szCs w:val="16"/>
        </w:rPr>
        <w:t>.</w:t>
      </w:r>
      <w:r w:rsidR="00816C92" w:rsidRPr="00F05C32">
        <w:rPr>
          <w:sz w:val="16"/>
          <w:szCs w:val="16"/>
        </w:rPr>
        <w:tab/>
      </w:r>
      <w:r w:rsidRPr="00F05C32">
        <w:rPr>
          <w:sz w:val="16"/>
          <w:szCs w:val="16"/>
        </w:rPr>
        <w:t>If so, please state the name of the urban development corporation and the address of its principal office.</w:t>
      </w:r>
    </w:p>
    <w:p w14:paraId="47268B2E" w14:textId="77777777" w:rsidR="00816C92" w:rsidRPr="00F05C32" w:rsidRDefault="00816C92" w:rsidP="00816C92">
      <w:pPr>
        <w:tabs>
          <w:tab w:val="left" w:pos="426"/>
        </w:tabs>
        <w:spacing w:before="60" w:after="60"/>
        <w:jc w:val="center"/>
        <w:rPr>
          <w:rStyle w:val="Strong"/>
          <w:sz w:val="16"/>
          <w:szCs w:val="16"/>
        </w:rPr>
      </w:pPr>
      <w:r w:rsidRPr="00F05C32">
        <w:rPr>
          <w:rStyle w:val="Strong"/>
          <w:sz w:val="16"/>
          <w:szCs w:val="16"/>
        </w:rPr>
        <w:t>ENTERPRISE ZONES, LOCAL DEVELOPMENT ORDERS &amp; BIDS</w:t>
      </w:r>
    </w:p>
    <w:p w14:paraId="78C4BAA1" w14:textId="4B2B03E0" w:rsidR="00816C92" w:rsidRPr="00F05C32" w:rsidRDefault="00816C92" w:rsidP="00816C92">
      <w:pPr>
        <w:tabs>
          <w:tab w:val="left" w:pos="426"/>
        </w:tabs>
        <w:rPr>
          <w:sz w:val="16"/>
          <w:szCs w:val="16"/>
        </w:rPr>
      </w:pPr>
      <w:r w:rsidRPr="00F05C32">
        <w:rPr>
          <w:b/>
          <w:sz w:val="16"/>
          <w:szCs w:val="16"/>
        </w:rPr>
        <w:t>12.1</w:t>
      </w:r>
      <w:r w:rsidR="00F05C32">
        <w:rPr>
          <w:b/>
          <w:sz w:val="16"/>
          <w:szCs w:val="16"/>
        </w:rPr>
        <w:t>.</w:t>
      </w:r>
      <w:r w:rsidRPr="00F05C32">
        <w:rPr>
          <w:b/>
          <w:sz w:val="16"/>
          <w:szCs w:val="16"/>
        </w:rPr>
        <w:tab/>
      </w:r>
      <w:r w:rsidRPr="00F05C32">
        <w:rPr>
          <w:sz w:val="16"/>
          <w:szCs w:val="16"/>
        </w:rPr>
        <w:t>Is the area designated as an enterprise zone?</w:t>
      </w:r>
      <w:r w:rsidRPr="00F05C32">
        <w:rPr>
          <w:sz w:val="16"/>
          <w:szCs w:val="16"/>
        </w:rPr>
        <w:br/>
      </w:r>
      <w:r w:rsidRPr="00F05C32">
        <w:rPr>
          <w:b/>
          <w:sz w:val="16"/>
          <w:szCs w:val="16"/>
        </w:rPr>
        <w:t>12.2</w:t>
      </w:r>
      <w:r w:rsidR="00F05C32">
        <w:rPr>
          <w:b/>
          <w:sz w:val="16"/>
          <w:szCs w:val="16"/>
        </w:rPr>
        <w:t>.</w:t>
      </w:r>
      <w:r w:rsidRPr="00F05C32">
        <w:rPr>
          <w:sz w:val="16"/>
          <w:szCs w:val="16"/>
        </w:rPr>
        <w:tab/>
        <w:t>Is the area subject to a local development order?</w:t>
      </w:r>
      <w:r w:rsidRPr="00F05C32">
        <w:rPr>
          <w:sz w:val="16"/>
          <w:szCs w:val="16"/>
        </w:rPr>
        <w:br/>
      </w:r>
      <w:r w:rsidRPr="00F05C32">
        <w:rPr>
          <w:b/>
          <w:sz w:val="16"/>
          <w:szCs w:val="16"/>
        </w:rPr>
        <w:t>12.3</w:t>
      </w:r>
      <w:r w:rsidR="00F05C32">
        <w:rPr>
          <w:b/>
          <w:sz w:val="16"/>
          <w:szCs w:val="16"/>
        </w:rPr>
        <w:t>.</w:t>
      </w:r>
      <w:r w:rsidRPr="00F05C32">
        <w:rPr>
          <w:sz w:val="16"/>
          <w:szCs w:val="16"/>
        </w:rPr>
        <w:tab/>
        <w:t>Is the area a business improvement district (BID)?</w:t>
      </w:r>
    </w:p>
    <w:p w14:paraId="65421E89" w14:textId="2E38B3D1" w:rsidR="0028437E" w:rsidRPr="00F05C32" w:rsidRDefault="00347C2F" w:rsidP="00816C92">
      <w:pPr>
        <w:tabs>
          <w:tab w:val="left" w:pos="426"/>
        </w:tabs>
        <w:spacing w:before="60" w:after="60"/>
        <w:jc w:val="center"/>
        <w:rPr>
          <w:sz w:val="16"/>
          <w:szCs w:val="16"/>
        </w:rPr>
      </w:pPr>
      <w:r w:rsidRPr="00F05C32">
        <w:rPr>
          <w:rStyle w:val="Strong"/>
          <w:sz w:val="16"/>
          <w:szCs w:val="16"/>
        </w:rPr>
        <w:t>INNER URBAN IMPROVEMENT AREAS</w:t>
      </w:r>
    </w:p>
    <w:p w14:paraId="1DDA0613" w14:textId="4C407686" w:rsidR="00EC6979" w:rsidRPr="00F05C32" w:rsidRDefault="00816C92" w:rsidP="00EC6979">
      <w:pPr>
        <w:tabs>
          <w:tab w:val="left" w:pos="284"/>
        </w:tabs>
        <w:rPr>
          <w:sz w:val="16"/>
          <w:szCs w:val="16"/>
        </w:rPr>
      </w:pPr>
      <w:r w:rsidRPr="00F05C32">
        <w:rPr>
          <w:b/>
          <w:sz w:val="16"/>
          <w:szCs w:val="16"/>
        </w:rPr>
        <w:t>13</w:t>
      </w:r>
      <w:r w:rsidR="00F05C32">
        <w:rPr>
          <w:b/>
          <w:sz w:val="16"/>
          <w:szCs w:val="16"/>
        </w:rPr>
        <w:t>.</w:t>
      </w:r>
      <w:r w:rsidRPr="00F05C32">
        <w:rPr>
          <w:sz w:val="16"/>
          <w:szCs w:val="16"/>
        </w:rPr>
        <w:tab/>
      </w:r>
      <w:r w:rsidR="00347C2F" w:rsidRPr="00F05C32">
        <w:rPr>
          <w:sz w:val="16"/>
          <w:szCs w:val="16"/>
        </w:rPr>
        <w:t xml:space="preserve">Have the </w:t>
      </w:r>
      <w:r w:rsidRPr="00F05C32">
        <w:rPr>
          <w:sz w:val="16"/>
          <w:szCs w:val="16"/>
        </w:rPr>
        <w:t>local authority</w:t>
      </w:r>
      <w:r w:rsidR="00347C2F" w:rsidRPr="00F05C32">
        <w:rPr>
          <w:sz w:val="16"/>
          <w:szCs w:val="16"/>
        </w:rPr>
        <w:t xml:space="preserve"> resolved to define the area as an improvement area under s.4 of the Inner Urban Areas Act 1978?</w:t>
      </w:r>
    </w:p>
    <w:p w14:paraId="65421E8D" w14:textId="5027C8FD" w:rsidR="0028437E" w:rsidRPr="00F05C32" w:rsidRDefault="00347C2F" w:rsidP="00EC6979">
      <w:pPr>
        <w:tabs>
          <w:tab w:val="left" w:pos="426"/>
        </w:tabs>
        <w:spacing w:before="60" w:after="60"/>
        <w:jc w:val="center"/>
        <w:rPr>
          <w:rStyle w:val="Strong"/>
          <w:sz w:val="16"/>
          <w:szCs w:val="16"/>
        </w:rPr>
      </w:pPr>
      <w:r w:rsidRPr="00F05C32">
        <w:rPr>
          <w:rStyle w:val="Strong"/>
          <w:sz w:val="16"/>
          <w:szCs w:val="16"/>
        </w:rPr>
        <w:t>SIMPLIFIED PLANNING ZONES</w:t>
      </w:r>
    </w:p>
    <w:p w14:paraId="65421E8E" w14:textId="600FDDD3" w:rsidR="0028437E" w:rsidRPr="00F05C32" w:rsidRDefault="00EC6979" w:rsidP="00EC6979">
      <w:pPr>
        <w:tabs>
          <w:tab w:val="left" w:pos="426"/>
        </w:tabs>
        <w:rPr>
          <w:sz w:val="16"/>
          <w:szCs w:val="16"/>
        </w:rPr>
      </w:pPr>
      <w:r w:rsidRPr="00F05C32">
        <w:rPr>
          <w:b/>
          <w:sz w:val="16"/>
          <w:szCs w:val="16"/>
        </w:rPr>
        <w:t>14.1</w:t>
      </w:r>
      <w:r w:rsidR="00F05C32">
        <w:rPr>
          <w:b/>
          <w:sz w:val="16"/>
          <w:szCs w:val="16"/>
        </w:rPr>
        <w:t>.</w:t>
      </w:r>
      <w:r w:rsidRPr="00F05C32">
        <w:rPr>
          <w:b/>
          <w:sz w:val="16"/>
          <w:szCs w:val="16"/>
        </w:rPr>
        <w:tab/>
      </w:r>
      <w:r w:rsidR="00347C2F" w:rsidRPr="00F05C32">
        <w:rPr>
          <w:sz w:val="16"/>
          <w:szCs w:val="16"/>
        </w:rPr>
        <w:t>Is the area a simplified planning zone adopted or approved pursuant to s.83 of the Town and Country Planning Act 1990?</w:t>
      </w:r>
    </w:p>
    <w:p w14:paraId="2DFF23E3" w14:textId="5BBDDE1D" w:rsidR="00EC6979" w:rsidRPr="00F05C32" w:rsidRDefault="00EC6979" w:rsidP="00EC6979">
      <w:pPr>
        <w:tabs>
          <w:tab w:val="left" w:pos="426"/>
        </w:tabs>
        <w:rPr>
          <w:sz w:val="16"/>
          <w:szCs w:val="16"/>
        </w:rPr>
      </w:pPr>
      <w:r w:rsidRPr="00F05C32">
        <w:rPr>
          <w:b/>
          <w:sz w:val="16"/>
          <w:szCs w:val="16"/>
        </w:rPr>
        <w:t>14.2</w:t>
      </w:r>
      <w:r w:rsidR="00F05C32">
        <w:rPr>
          <w:b/>
          <w:sz w:val="16"/>
          <w:szCs w:val="16"/>
        </w:rPr>
        <w:t>.</w:t>
      </w:r>
      <w:r w:rsidRPr="00F05C32">
        <w:rPr>
          <w:b/>
          <w:sz w:val="16"/>
          <w:szCs w:val="16"/>
        </w:rPr>
        <w:tab/>
      </w:r>
      <w:r w:rsidRPr="00F05C32">
        <w:rPr>
          <w:sz w:val="16"/>
          <w:szCs w:val="16"/>
        </w:rPr>
        <w:t>Has</w:t>
      </w:r>
      <w:r w:rsidR="00347C2F" w:rsidRPr="00F05C32">
        <w:rPr>
          <w:sz w:val="16"/>
          <w:szCs w:val="16"/>
        </w:rPr>
        <w:t xml:space="preserve"> the </w:t>
      </w:r>
      <w:r w:rsidR="00816C92" w:rsidRPr="00F05C32">
        <w:rPr>
          <w:sz w:val="16"/>
          <w:szCs w:val="16"/>
        </w:rPr>
        <w:t>local authority</w:t>
      </w:r>
      <w:r w:rsidR="00347C2F" w:rsidRPr="00F05C32">
        <w:rPr>
          <w:sz w:val="16"/>
          <w:szCs w:val="16"/>
        </w:rPr>
        <w:t xml:space="preserve"> approved any proposal for designating the area as a simplified planning zone?</w:t>
      </w:r>
    </w:p>
    <w:p w14:paraId="65421E92" w14:textId="3010990D" w:rsidR="0028437E" w:rsidRPr="00F05C32" w:rsidRDefault="00347C2F" w:rsidP="00EC6979">
      <w:pPr>
        <w:tabs>
          <w:tab w:val="left" w:pos="426"/>
        </w:tabs>
        <w:spacing w:before="60" w:after="60"/>
        <w:jc w:val="center"/>
        <w:rPr>
          <w:rStyle w:val="Strong"/>
          <w:sz w:val="16"/>
          <w:szCs w:val="16"/>
        </w:rPr>
      </w:pPr>
      <w:r w:rsidRPr="00F05C32">
        <w:rPr>
          <w:rStyle w:val="Strong"/>
          <w:sz w:val="16"/>
          <w:szCs w:val="16"/>
        </w:rPr>
        <w:t>LAND MAINTENANCE NOTICES</w:t>
      </w:r>
    </w:p>
    <w:p w14:paraId="1A548497" w14:textId="1DFEDF0C" w:rsidR="00EC6979" w:rsidRPr="00F05C32" w:rsidRDefault="00EC6979" w:rsidP="002F3746">
      <w:pPr>
        <w:tabs>
          <w:tab w:val="left" w:pos="284"/>
        </w:tabs>
        <w:spacing w:after="240"/>
        <w:rPr>
          <w:sz w:val="16"/>
          <w:szCs w:val="16"/>
        </w:rPr>
      </w:pPr>
      <w:r w:rsidRPr="00F05C32">
        <w:rPr>
          <w:b/>
          <w:sz w:val="16"/>
          <w:szCs w:val="16"/>
        </w:rPr>
        <w:t>15</w:t>
      </w:r>
      <w:r w:rsidR="00F05C32">
        <w:rPr>
          <w:b/>
          <w:sz w:val="16"/>
          <w:szCs w:val="16"/>
        </w:rPr>
        <w:t>.</w:t>
      </w:r>
      <w:r w:rsidRPr="00F05C32">
        <w:rPr>
          <w:b/>
          <w:sz w:val="16"/>
          <w:szCs w:val="16"/>
        </w:rPr>
        <w:tab/>
      </w:r>
      <w:r w:rsidR="00347C2F" w:rsidRPr="00F05C32">
        <w:rPr>
          <w:sz w:val="16"/>
          <w:szCs w:val="16"/>
        </w:rPr>
        <w:t xml:space="preserve">Have the </w:t>
      </w:r>
      <w:r w:rsidR="00816C92" w:rsidRPr="00F05C32">
        <w:rPr>
          <w:sz w:val="16"/>
          <w:szCs w:val="16"/>
        </w:rPr>
        <w:t>local authority</w:t>
      </w:r>
      <w:r w:rsidR="00347C2F" w:rsidRPr="00F05C32">
        <w:rPr>
          <w:sz w:val="16"/>
          <w:szCs w:val="16"/>
        </w:rPr>
        <w:t xml:space="preserve"> authorised the service of a maintenance notice under s.215 of the Town and Country Planning Act 1990?</w:t>
      </w:r>
    </w:p>
    <w:p w14:paraId="65421E96" w14:textId="1E339CD9" w:rsidR="0028437E" w:rsidRPr="00F05C32" w:rsidRDefault="00347C2F" w:rsidP="00F05C32">
      <w:pPr>
        <w:tabs>
          <w:tab w:val="left" w:pos="426"/>
        </w:tabs>
        <w:spacing w:before="60" w:after="60"/>
        <w:ind w:left="142"/>
        <w:jc w:val="center"/>
        <w:rPr>
          <w:rStyle w:val="Strong"/>
          <w:sz w:val="16"/>
          <w:szCs w:val="16"/>
        </w:rPr>
      </w:pPr>
      <w:r w:rsidRPr="00F05C32">
        <w:rPr>
          <w:rStyle w:val="Strong"/>
          <w:sz w:val="16"/>
          <w:szCs w:val="16"/>
        </w:rPr>
        <w:t xml:space="preserve">MINERAL CONSULATION </w:t>
      </w:r>
      <w:r w:rsidR="00EC6979" w:rsidRPr="00F05C32">
        <w:rPr>
          <w:rStyle w:val="Strong"/>
          <w:sz w:val="16"/>
          <w:szCs w:val="16"/>
        </w:rPr>
        <w:t xml:space="preserve">AND SAFEGUARDING </w:t>
      </w:r>
      <w:r w:rsidRPr="00F05C32">
        <w:rPr>
          <w:rStyle w:val="Strong"/>
          <w:sz w:val="16"/>
          <w:szCs w:val="16"/>
        </w:rPr>
        <w:t>AREAS</w:t>
      </w:r>
    </w:p>
    <w:p w14:paraId="35B2D7D0" w14:textId="55BF8109" w:rsidR="00EC6979" w:rsidRPr="00F05C32" w:rsidRDefault="00EC6979" w:rsidP="00F05C32">
      <w:pPr>
        <w:tabs>
          <w:tab w:val="left" w:pos="284"/>
        </w:tabs>
        <w:ind w:left="142"/>
        <w:rPr>
          <w:sz w:val="16"/>
          <w:szCs w:val="16"/>
        </w:rPr>
      </w:pPr>
      <w:r w:rsidRPr="00F05C32">
        <w:rPr>
          <w:b/>
          <w:sz w:val="16"/>
          <w:szCs w:val="16"/>
        </w:rPr>
        <w:t>16</w:t>
      </w:r>
      <w:r w:rsidR="00F05C32">
        <w:rPr>
          <w:b/>
          <w:sz w:val="16"/>
          <w:szCs w:val="16"/>
        </w:rPr>
        <w:t>.</w:t>
      </w:r>
      <w:r w:rsidRPr="00F05C32">
        <w:rPr>
          <w:b/>
          <w:sz w:val="16"/>
          <w:szCs w:val="16"/>
        </w:rPr>
        <w:tab/>
      </w:r>
      <w:r w:rsidRPr="00F05C32">
        <w:rPr>
          <w:sz w:val="16"/>
          <w:szCs w:val="16"/>
        </w:rPr>
        <w:t>Is the area a mineral consultation area or mineral safeguarding area notified by the county planning authority under Schedule 1 para 7 of the Town &amp; Country Planning Act 1990?</w:t>
      </w:r>
    </w:p>
    <w:p w14:paraId="70A47AC6" w14:textId="77777777" w:rsidR="00EC6979" w:rsidRPr="00F05C32" w:rsidRDefault="00347C2F" w:rsidP="00F05C32">
      <w:pPr>
        <w:tabs>
          <w:tab w:val="left" w:pos="426"/>
        </w:tabs>
        <w:spacing w:before="60" w:after="60"/>
        <w:ind w:left="142"/>
        <w:jc w:val="center"/>
        <w:rPr>
          <w:rStyle w:val="Strong"/>
          <w:sz w:val="16"/>
          <w:szCs w:val="16"/>
        </w:rPr>
      </w:pPr>
      <w:r w:rsidRPr="00F05C32">
        <w:rPr>
          <w:rStyle w:val="Strong"/>
          <w:sz w:val="16"/>
          <w:szCs w:val="16"/>
        </w:rPr>
        <w:t>HAZARDOUS SUBSTANCES CONSENTS</w:t>
      </w:r>
    </w:p>
    <w:p w14:paraId="1864C849" w14:textId="01DA5787" w:rsidR="00EC6979" w:rsidRPr="00F05C32" w:rsidRDefault="00EC6979" w:rsidP="00F05C32">
      <w:pPr>
        <w:tabs>
          <w:tab w:val="left" w:pos="426"/>
        </w:tabs>
        <w:ind w:left="142"/>
        <w:rPr>
          <w:sz w:val="16"/>
          <w:szCs w:val="16"/>
        </w:rPr>
      </w:pPr>
      <w:r w:rsidRPr="00F05C32">
        <w:rPr>
          <w:rStyle w:val="Strong"/>
          <w:sz w:val="16"/>
          <w:szCs w:val="16"/>
        </w:rPr>
        <w:t>17.1</w:t>
      </w:r>
      <w:r w:rsidR="00F05C32">
        <w:rPr>
          <w:rStyle w:val="Strong"/>
          <w:sz w:val="16"/>
          <w:szCs w:val="16"/>
        </w:rPr>
        <w:t>.</w:t>
      </w:r>
      <w:r w:rsidRPr="00F05C32">
        <w:rPr>
          <w:rStyle w:val="Strong"/>
          <w:sz w:val="16"/>
          <w:szCs w:val="16"/>
        </w:rPr>
        <w:tab/>
      </w:r>
      <w:r w:rsidR="00347C2F" w:rsidRPr="00F05C32">
        <w:rPr>
          <w:sz w:val="16"/>
          <w:szCs w:val="16"/>
        </w:rPr>
        <w:t>Please list any entries in the register kept pursuant to s.28 of the Planning (Hazardous Substances) Act 1990.</w:t>
      </w:r>
      <w:r w:rsidRPr="00F05C32">
        <w:rPr>
          <w:sz w:val="16"/>
          <w:szCs w:val="16"/>
        </w:rPr>
        <w:br/>
      </w:r>
      <w:r w:rsidRPr="00F05C32">
        <w:rPr>
          <w:b/>
          <w:sz w:val="16"/>
          <w:szCs w:val="16"/>
        </w:rPr>
        <w:t>17.2</w:t>
      </w:r>
      <w:r w:rsidR="00F05C32">
        <w:rPr>
          <w:b/>
          <w:sz w:val="16"/>
          <w:szCs w:val="16"/>
        </w:rPr>
        <w:t>.</w:t>
      </w:r>
      <w:r w:rsidRPr="00F05C32">
        <w:rPr>
          <w:sz w:val="16"/>
          <w:szCs w:val="16"/>
        </w:rPr>
        <w:tab/>
      </w:r>
      <w:r w:rsidR="00347C2F" w:rsidRPr="00F05C32">
        <w:rPr>
          <w:sz w:val="16"/>
          <w:szCs w:val="16"/>
        </w:rPr>
        <w:t>If there are any entries:</w:t>
      </w:r>
    </w:p>
    <w:p w14:paraId="65421E9D" w14:textId="2A2EE1F2" w:rsidR="0028437E" w:rsidRPr="00F05C32" w:rsidRDefault="00EC6979" w:rsidP="00F05C32">
      <w:pPr>
        <w:tabs>
          <w:tab w:val="left" w:pos="426"/>
        </w:tabs>
        <w:ind w:left="142"/>
        <w:rPr>
          <w:sz w:val="16"/>
          <w:szCs w:val="16"/>
        </w:rPr>
      </w:pPr>
      <w:r w:rsidRPr="00F05C32">
        <w:rPr>
          <w:sz w:val="16"/>
          <w:szCs w:val="16"/>
        </w:rPr>
        <w:tab/>
        <w:t>(a)</w:t>
      </w:r>
      <w:r w:rsidRPr="00F05C32">
        <w:rPr>
          <w:sz w:val="16"/>
          <w:szCs w:val="16"/>
        </w:rPr>
        <w:tab/>
        <w:t>H</w:t>
      </w:r>
      <w:r w:rsidR="00347C2F" w:rsidRPr="00F05C32">
        <w:rPr>
          <w:sz w:val="16"/>
          <w:szCs w:val="16"/>
        </w:rPr>
        <w:t>ow can copies of the entries be obtained</w:t>
      </w:r>
      <w:r w:rsidRPr="00F05C32">
        <w:rPr>
          <w:sz w:val="16"/>
          <w:szCs w:val="16"/>
        </w:rPr>
        <w:t>?</w:t>
      </w:r>
    </w:p>
    <w:p w14:paraId="03E27979" w14:textId="77777777" w:rsidR="00EC6979" w:rsidRPr="00F05C32" w:rsidRDefault="00EC6979" w:rsidP="00F05C32">
      <w:pPr>
        <w:tabs>
          <w:tab w:val="left" w:pos="426"/>
          <w:tab w:val="left" w:pos="720"/>
        </w:tabs>
        <w:ind w:left="142"/>
        <w:rPr>
          <w:sz w:val="16"/>
          <w:szCs w:val="16"/>
        </w:rPr>
      </w:pPr>
      <w:r w:rsidRPr="00F05C32">
        <w:rPr>
          <w:sz w:val="16"/>
          <w:szCs w:val="16"/>
        </w:rPr>
        <w:tab/>
        <w:t>(b)</w:t>
      </w:r>
      <w:r w:rsidRPr="00F05C32">
        <w:rPr>
          <w:sz w:val="16"/>
          <w:szCs w:val="16"/>
        </w:rPr>
        <w:tab/>
        <w:t>W</w:t>
      </w:r>
      <w:r w:rsidR="00347C2F" w:rsidRPr="00F05C32">
        <w:rPr>
          <w:sz w:val="16"/>
          <w:szCs w:val="16"/>
        </w:rPr>
        <w:t xml:space="preserve">here can the Register </w:t>
      </w:r>
      <w:proofErr w:type="gramStart"/>
      <w:r w:rsidR="00347C2F" w:rsidRPr="00F05C32">
        <w:rPr>
          <w:sz w:val="16"/>
          <w:szCs w:val="16"/>
        </w:rPr>
        <w:t>be</w:t>
      </w:r>
      <w:proofErr w:type="gramEnd"/>
      <w:r w:rsidR="00347C2F" w:rsidRPr="00F05C32">
        <w:rPr>
          <w:sz w:val="16"/>
          <w:szCs w:val="16"/>
        </w:rPr>
        <w:t xml:space="preserve"> inspected</w:t>
      </w:r>
      <w:r w:rsidRPr="00F05C32">
        <w:rPr>
          <w:sz w:val="16"/>
          <w:szCs w:val="16"/>
        </w:rPr>
        <w:t>?</w:t>
      </w:r>
    </w:p>
    <w:p w14:paraId="081E35A5" w14:textId="77777777" w:rsidR="00EC6979" w:rsidRPr="00F05C32" w:rsidRDefault="00347C2F" w:rsidP="00F05C32">
      <w:pPr>
        <w:tabs>
          <w:tab w:val="left" w:pos="426"/>
        </w:tabs>
        <w:spacing w:before="60" w:after="60"/>
        <w:ind w:left="142"/>
        <w:jc w:val="center"/>
        <w:rPr>
          <w:rStyle w:val="Strong"/>
          <w:sz w:val="16"/>
          <w:szCs w:val="16"/>
        </w:rPr>
      </w:pPr>
      <w:r w:rsidRPr="00F05C32">
        <w:rPr>
          <w:rStyle w:val="Strong"/>
          <w:sz w:val="16"/>
          <w:szCs w:val="16"/>
        </w:rPr>
        <w:t>ENVIRONMENTAL AND POLLUTION NOTICES</w:t>
      </w:r>
    </w:p>
    <w:p w14:paraId="095EFD4D" w14:textId="305C74EA" w:rsidR="00EC6979" w:rsidRPr="00F05C32" w:rsidRDefault="00EC6979" w:rsidP="00F05C32">
      <w:pPr>
        <w:tabs>
          <w:tab w:val="left" w:pos="284"/>
        </w:tabs>
        <w:ind w:left="142"/>
        <w:rPr>
          <w:sz w:val="16"/>
          <w:szCs w:val="16"/>
        </w:rPr>
      </w:pPr>
      <w:r w:rsidRPr="00F05C32">
        <w:rPr>
          <w:rStyle w:val="Strong"/>
          <w:sz w:val="16"/>
          <w:szCs w:val="16"/>
        </w:rPr>
        <w:t>18</w:t>
      </w:r>
      <w:r w:rsidR="00F05C32">
        <w:rPr>
          <w:rStyle w:val="Strong"/>
          <w:sz w:val="16"/>
          <w:szCs w:val="16"/>
        </w:rPr>
        <w:t>.</w:t>
      </w:r>
      <w:r w:rsidRPr="00F05C32">
        <w:rPr>
          <w:rStyle w:val="Strong"/>
          <w:sz w:val="16"/>
          <w:szCs w:val="16"/>
        </w:rPr>
        <w:tab/>
      </w:r>
      <w:r w:rsidR="00347C2F" w:rsidRPr="00F05C32">
        <w:rPr>
          <w:sz w:val="16"/>
          <w:szCs w:val="16"/>
        </w:rPr>
        <w:t xml:space="preserve">What outstanding statutory or informal notices have been issued by the </w:t>
      </w:r>
      <w:r w:rsidR="00816C92" w:rsidRPr="00F05C32">
        <w:rPr>
          <w:sz w:val="16"/>
          <w:szCs w:val="16"/>
        </w:rPr>
        <w:t>local authority</w:t>
      </w:r>
      <w:r w:rsidR="00347C2F" w:rsidRPr="00F05C32">
        <w:rPr>
          <w:sz w:val="16"/>
          <w:szCs w:val="16"/>
        </w:rPr>
        <w:t xml:space="preserve"> under the Environmental Protection Act 1990 or the </w:t>
      </w:r>
      <w:r w:rsidRPr="00F05C32">
        <w:rPr>
          <w:sz w:val="16"/>
          <w:szCs w:val="16"/>
        </w:rPr>
        <w:t>Control of Pollution Act 1974?</w:t>
      </w:r>
      <w:r w:rsidRPr="00F05C32">
        <w:rPr>
          <w:sz w:val="16"/>
          <w:szCs w:val="16"/>
        </w:rPr>
        <w:br/>
      </w:r>
      <w:r w:rsidR="00347C2F" w:rsidRPr="00F05C32">
        <w:rPr>
          <w:sz w:val="16"/>
          <w:szCs w:val="16"/>
        </w:rPr>
        <w:t>(This enquiry does not cover notices under Part IIA or Part III of the EPA, to which enquiries 3.12 or 3.7 apply.)</w:t>
      </w:r>
    </w:p>
    <w:p w14:paraId="65421EA5" w14:textId="1C281B70" w:rsidR="0028437E" w:rsidRPr="00F05C32" w:rsidRDefault="00347C2F" w:rsidP="00F05C32">
      <w:pPr>
        <w:tabs>
          <w:tab w:val="left" w:pos="426"/>
        </w:tabs>
        <w:spacing w:before="60" w:after="60"/>
        <w:ind w:left="142"/>
        <w:jc w:val="center"/>
        <w:rPr>
          <w:rStyle w:val="Strong"/>
          <w:sz w:val="16"/>
          <w:szCs w:val="16"/>
        </w:rPr>
      </w:pPr>
      <w:r w:rsidRPr="00F05C32">
        <w:rPr>
          <w:rStyle w:val="Strong"/>
          <w:sz w:val="16"/>
          <w:szCs w:val="16"/>
        </w:rPr>
        <w:t>FOOD SAFETY NOTICES</w:t>
      </w:r>
    </w:p>
    <w:p w14:paraId="458AD8D0" w14:textId="65FE088E" w:rsidR="00EC6979" w:rsidRPr="00F05C32" w:rsidRDefault="00EC6979" w:rsidP="00F05C32">
      <w:pPr>
        <w:tabs>
          <w:tab w:val="left" w:pos="284"/>
        </w:tabs>
        <w:ind w:left="142"/>
        <w:rPr>
          <w:sz w:val="16"/>
          <w:szCs w:val="16"/>
        </w:rPr>
      </w:pPr>
      <w:r w:rsidRPr="00F05C32">
        <w:rPr>
          <w:b/>
          <w:sz w:val="16"/>
          <w:szCs w:val="16"/>
        </w:rPr>
        <w:t>19</w:t>
      </w:r>
      <w:r w:rsidR="00F05C32">
        <w:rPr>
          <w:b/>
          <w:sz w:val="16"/>
          <w:szCs w:val="16"/>
        </w:rPr>
        <w:t>.</w:t>
      </w:r>
      <w:r w:rsidRPr="00F05C32">
        <w:rPr>
          <w:b/>
          <w:sz w:val="16"/>
          <w:szCs w:val="16"/>
        </w:rPr>
        <w:tab/>
      </w:r>
      <w:r w:rsidRPr="00F05C32">
        <w:rPr>
          <w:sz w:val="16"/>
          <w:szCs w:val="16"/>
        </w:rPr>
        <w:t>What outstanding statutory notices or informal notices have been issued by the local authority under the Food Safety Act 1990 or the Food Safety and Hygiene (England) Regulations 2013?</w:t>
      </w:r>
    </w:p>
    <w:p w14:paraId="65421EA9" w14:textId="7AAC86FD" w:rsidR="0028437E" w:rsidRPr="00F05C32" w:rsidRDefault="00347C2F" w:rsidP="00F05C32">
      <w:pPr>
        <w:tabs>
          <w:tab w:val="left" w:pos="426"/>
        </w:tabs>
        <w:spacing w:before="60" w:after="60"/>
        <w:ind w:left="142"/>
        <w:jc w:val="center"/>
        <w:rPr>
          <w:rStyle w:val="Strong"/>
          <w:sz w:val="16"/>
          <w:szCs w:val="16"/>
        </w:rPr>
      </w:pPr>
      <w:r w:rsidRPr="00F05C32">
        <w:rPr>
          <w:rStyle w:val="Strong"/>
          <w:sz w:val="16"/>
          <w:szCs w:val="16"/>
        </w:rPr>
        <w:t>HEDGEROW NOTICES</w:t>
      </w:r>
    </w:p>
    <w:p w14:paraId="7016ECCB" w14:textId="77777777" w:rsidR="00EC6979" w:rsidRPr="00F05C32" w:rsidRDefault="00EC6979" w:rsidP="00F05C32">
      <w:pPr>
        <w:tabs>
          <w:tab w:val="left" w:pos="709"/>
        </w:tabs>
        <w:ind w:left="142"/>
        <w:rPr>
          <w:sz w:val="16"/>
          <w:szCs w:val="16"/>
        </w:rPr>
      </w:pPr>
      <w:r w:rsidRPr="00F05C32">
        <w:rPr>
          <w:b/>
          <w:sz w:val="16"/>
          <w:szCs w:val="16"/>
        </w:rPr>
        <w:t>20.1</w:t>
      </w:r>
      <w:r w:rsidRPr="00F05C32">
        <w:rPr>
          <w:b/>
          <w:sz w:val="16"/>
          <w:szCs w:val="16"/>
        </w:rPr>
        <w:tab/>
      </w:r>
      <w:r w:rsidR="00347C2F" w:rsidRPr="00F05C32">
        <w:rPr>
          <w:sz w:val="16"/>
          <w:szCs w:val="16"/>
        </w:rPr>
        <w:t>Please list any entries in the record maintained under regulation 10 of the Hedgerow Regulations 1997?</w:t>
      </w:r>
      <w:r w:rsidRPr="00F05C32">
        <w:rPr>
          <w:sz w:val="16"/>
          <w:szCs w:val="16"/>
        </w:rPr>
        <w:br/>
      </w:r>
      <w:r w:rsidRPr="00F05C32">
        <w:rPr>
          <w:b/>
          <w:sz w:val="16"/>
          <w:szCs w:val="16"/>
        </w:rPr>
        <w:t>20.2</w:t>
      </w:r>
      <w:r w:rsidRPr="00F05C32">
        <w:rPr>
          <w:b/>
          <w:sz w:val="16"/>
          <w:szCs w:val="16"/>
        </w:rPr>
        <w:tab/>
      </w:r>
      <w:r w:rsidR="00347C2F" w:rsidRPr="00F05C32">
        <w:rPr>
          <w:sz w:val="16"/>
          <w:szCs w:val="16"/>
        </w:rPr>
        <w:t>If there are any entries:</w:t>
      </w:r>
    </w:p>
    <w:p w14:paraId="70CCC69B" w14:textId="77777777" w:rsidR="00EC6979" w:rsidRPr="00F05C32" w:rsidRDefault="00EC6979" w:rsidP="00F05C32">
      <w:pPr>
        <w:tabs>
          <w:tab w:val="left" w:pos="709"/>
          <w:tab w:val="left" w:pos="993"/>
        </w:tabs>
        <w:ind w:left="142" w:hanging="425"/>
        <w:rPr>
          <w:sz w:val="16"/>
          <w:szCs w:val="16"/>
        </w:rPr>
      </w:pPr>
      <w:r w:rsidRPr="00F05C32">
        <w:rPr>
          <w:sz w:val="16"/>
          <w:szCs w:val="16"/>
        </w:rPr>
        <w:tab/>
        <w:t>(a)</w:t>
      </w:r>
      <w:r w:rsidRPr="00F05C32">
        <w:rPr>
          <w:sz w:val="16"/>
          <w:szCs w:val="16"/>
        </w:rPr>
        <w:tab/>
        <w:t>H</w:t>
      </w:r>
      <w:r w:rsidR="00347C2F" w:rsidRPr="00F05C32">
        <w:rPr>
          <w:sz w:val="16"/>
          <w:szCs w:val="16"/>
        </w:rPr>
        <w:t>ow can copies of the matters entered be obtained</w:t>
      </w:r>
      <w:r w:rsidRPr="00F05C32">
        <w:rPr>
          <w:sz w:val="16"/>
          <w:szCs w:val="16"/>
        </w:rPr>
        <w:t>?</w:t>
      </w:r>
      <w:r w:rsidRPr="00F05C32">
        <w:rPr>
          <w:sz w:val="16"/>
          <w:szCs w:val="16"/>
        </w:rPr>
        <w:br/>
        <w:t>(b)</w:t>
      </w:r>
      <w:r w:rsidRPr="00F05C32">
        <w:rPr>
          <w:sz w:val="16"/>
          <w:szCs w:val="16"/>
        </w:rPr>
        <w:tab/>
        <w:t>W</w:t>
      </w:r>
      <w:r w:rsidR="00347C2F" w:rsidRPr="00F05C32">
        <w:rPr>
          <w:sz w:val="16"/>
          <w:szCs w:val="16"/>
        </w:rPr>
        <w:t xml:space="preserve">here can the record </w:t>
      </w:r>
      <w:proofErr w:type="gramStart"/>
      <w:r w:rsidR="00347C2F" w:rsidRPr="00F05C32">
        <w:rPr>
          <w:sz w:val="16"/>
          <w:szCs w:val="16"/>
        </w:rPr>
        <w:t>be</w:t>
      </w:r>
      <w:proofErr w:type="gramEnd"/>
      <w:r w:rsidR="00347C2F" w:rsidRPr="00F05C32">
        <w:rPr>
          <w:sz w:val="16"/>
          <w:szCs w:val="16"/>
        </w:rPr>
        <w:t xml:space="preserve"> inspected</w:t>
      </w:r>
      <w:r w:rsidRPr="00F05C32">
        <w:rPr>
          <w:sz w:val="16"/>
          <w:szCs w:val="16"/>
        </w:rPr>
        <w:t>?</w:t>
      </w:r>
    </w:p>
    <w:p w14:paraId="51C3D0C9" w14:textId="4F919E74" w:rsidR="00EC6979" w:rsidRPr="00F05C32" w:rsidRDefault="00EC6979" w:rsidP="00F05C32">
      <w:pPr>
        <w:tabs>
          <w:tab w:val="left" w:pos="426"/>
        </w:tabs>
        <w:spacing w:before="60" w:after="60"/>
        <w:ind w:left="142"/>
        <w:jc w:val="center"/>
        <w:rPr>
          <w:rStyle w:val="Strong"/>
          <w:sz w:val="16"/>
          <w:szCs w:val="16"/>
        </w:rPr>
      </w:pPr>
      <w:r w:rsidRPr="00F05C32">
        <w:rPr>
          <w:rStyle w:val="Strong"/>
          <w:sz w:val="16"/>
          <w:szCs w:val="16"/>
        </w:rPr>
        <w:t>FLOOD DEFENCE AND LAND DRAINAGE CONSENTS</w:t>
      </w:r>
    </w:p>
    <w:p w14:paraId="71BB9EDC" w14:textId="77777777" w:rsidR="00EC6979" w:rsidRPr="00F05C32" w:rsidRDefault="00EC6979" w:rsidP="00F05C32">
      <w:pPr>
        <w:tabs>
          <w:tab w:val="left" w:pos="567"/>
        </w:tabs>
        <w:ind w:left="142"/>
        <w:rPr>
          <w:sz w:val="16"/>
          <w:szCs w:val="16"/>
        </w:rPr>
      </w:pPr>
      <w:r w:rsidRPr="00F05C32">
        <w:rPr>
          <w:b/>
          <w:sz w:val="16"/>
          <w:szCs w:val="16"/>
        </w:rPr>
        <w:t>21</w:t>
      </w:r>
      <w:r w:rsidRPr="00F05C32">
        <w:rPr>
          <w:b/>
          <w:sz w:val="16"/>
          <w:szCs w:val="16"/>
        </w:rPr>
        <w:tab/>
      </w:r>
      <w:r w:rsidRPr="00F05C32">
        <w:rPr>
          <w:sz w:val="16"/>
          <w:szCs w:val="16"/>
        </w:rPr>
        <w:t>Has any flood defence or land drainage consent relating to the property been given or refused, or (if applicable) is the subject of a pending application?</w:t>
      </w:r>
    </w:p>
    <w:p w14:paraId="4D080655" w14:textId="77777777" w:rsidR="00EC6979" w:rsidRPr="00F05C32" w:rsidRDefault="00347C2F" w:rsidP="00F05C32">
      <w:pPr>
        <w:tabs>
          <w:tab w:val="left" w:pos="426"/>
        </w:tabs>
        <w:spacing w:before="60" w:after="60"/>
        <w:ind w:left="142"/>
        <w:jc w:val="center"/>
        <w:rPr>
          <w:rStyle w:val="Strong"/>
          <w:sz w:val="16"/>
          <w:szCs w:val="16"/>
        </w:rPr>
      </w:pPr>
      <w:r w:rsidRPr="00F05C32">
        <w:rPr>
          <w:rStyle w:val="Strong"/>
          <w:sz w:val="16"/>
          <w:szCs w:val="16"/>
        </w:rPr>
        <w:t>COMMON LAND, TOWN AND VILLAGE GREENS</w:t>
      </w:r>
    </w:p>
    <w:p w14:paraId="65421EB1" w14:textId="09790CC0" w:rsidR="0028437E" w:rsidRPr="00F05C32" w:rsidRDefault="00EC6979" w:rsidP="00F05C32">
      <w:pPr>
        <w:tabs>
          <w:tab w:val="left" w:pos="709"/>
        </w:tabs>
        <w:ind w:left="142"/>
        <w:rPr>
          <w:sz w:val="16"/>
          <w:szCs w:val="16"/>
        </w:rPr>
      </w:pPr>
      <w:r w:rsidRPr="00F05C32">
        <w:rPr>
          <w:b/>
          <w:sz w:val="16"/>
          <w:szCs w:val="16"/>
        </w:rPr>
        <w:t>22.1</w:t>
      </w:r>
      <w:r w:rsidRPr="00F05C32">
        <w:rPr>
          <w:b/>
          <w:sz w:val="16"/>
          <w:szCs w:val="16"/>
        </w:rPr>
        <w:tab/>
      </w:r>
      <w:r w:rsidR="00347C2F" w:rsidRPr="00F05C32">
        <w:rPr>
          <w:sz w:val="16"/>
          <w:szCs w:val="16"/>
        </w:rPr>
        <w:t>Is the property, or any land which abuts the property, registered common land or town or village green under the Commons Registration Act 1965 or the Commons Act 2006?</w:t>
      </w:r>
      <w:r w:rsidRPr="00F05C32">
        <w:rPr>
          <w:sz w:val="16"/>
          <w:szCs w:val="16"/>
        </w:rPr>
        <w:br/>
      </w:r>
      <w:r w:rsidRPr="00F05C32">
        <w:rPr>
          <w:b/>
          <w:sz w:val="16"/>
          <w:szCs w:val="16"/>
        </w:rPr>
        <w:t>22.2</w:t>
      </w:r>
      <w:r w:rsidRPr="00F05C32">
        <w:rPr>
          <w:sz w:val="16"/>
          <w:szCs w:val="16"/>
        </w:rPr>
        <w:tab/>
        <w:t>Is there any prescribed information about maps and statements, deposited under s.15A of the Commons Act 2006, in the register maintained under s.15B(1) of the Commons Act 2006 or under s.31A of the Highways Act 1980?</w:t>
      </w:r>
      <w:r w:rsidRPr="00F05C32">
        <w:rPr>
          <w:sz w:val="16"/>
          <w:szCs w:val="16"/>
        </w:rPr>
        <w:br/>
      </w:r>
      <w:r w:rsidRPr="00F05C32">
        <w:rPr>
          <w:b/>
          <w:sz w:val="16"/>
          <w:szCs w:val="16"/>
        </w:rPr>
        <w:t>22.3</w:t>
      </w:r>
      <w:r w:rsidRPr="00F05C32">
        <w:rPr>
          <w:b/>
          <w:sz w:val="16"/>
          <w:szCs w:val="16"/>
        </w:rPr>
        <w:tab/>
      </w:r>
      <w:r w:rsidR="00347C2F" w:rsidRPr="00F05C32">
        <w:rPr>
          <w:sz w:val="16"/>
          <w:szCs w:val="16"/>
        </w:rPr>
        <w:t xml:space="preserve">If there are any entries, how can copies of the matters registered </w:t>
      </w:r>
      <w:proofErr w:type="gramStart"/>
      <w:r w:rsidR="00347C2F" w:rsidRPr="00F05C32">
        <w:rPr>
          <w:sz w:val="16"/>
          <w:szCs w:val="16"/>
        </w:rPr>
        <w:t>be</w:t>
      </w:r>
      <w:proofErr w:type="gramEnd"/>
      <w:r w:rsidR="00347C2F" w:rsidRPr="00F05C32">
        <w:rPr>
          <w:sz w:val="16"/>
          <w:szCs w:val="16"/>
        </w:rPr>
        <w:t xml:space="preserve"> obtained and where can the register be inspected?</w:t>
      </w:r>
    </w:p>
    <w:p w14:paraId="65421EB2" w14:textId="77777777" w:rsidR="0028437E" w:rsidRDefault="00447277">
      <w:pPr>
        <w:ind w:left="360"/>
        <w:rPr>
          <w:b/>
          <w:bCs/>
          <w:color w:val="000000"/>
          <w:sz w:val="16"/>
          <w:szCs w:val="20"/>
          <w:lang w:val="en-US"/>
        </w:rPr>
      </w:pPr>
      <w:r>
        <w:rPr>
          <w:b/>
          <w:bCs/>
          <w:noProof/>
          <w:color w:val="000000"/>
          <w:sz w:val="20"/>
          <w:szCs w:val="20"/>
          <w:lang w:eastAsia="en-GB"/>
        </w:rPr>
        <mc:AlternateContent>
          <mc:Choice Requires="wps">
            <w:drawing>
              <wp:anchor distT="0" distB="0" distL="114300" distR="114300" simplePos="0" relativeHeight="251660800" behindDoc="1" locked="0" layoutInCell="1" allowOverlap="1" wp14:anchorId="65421EC8" wp14:editId="6B9ACCE2">
                <wp:simplePos x="0" y="0"/>
                <wp:positionH relativeFrom="column">
                  <wp:posOffset>164548</wp:posOffset>
                </wp:positionH>
                <wp:positionV relativeFrom="paragraph">
                  <wp:posOffset>87630</wp:posOffset>
                </wp:positionV>
                <wp:extent cx="3429000" cy="2115047"/>
                <wp:effectExtent l="0" t="0" r="19050" b="1905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1150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95pt;margin-top:6.9pt;width:270pt;height:166.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" filled="f"/>
            </w:pict>
          </mc:Fallback>
        </mc:AlternateContent>
      </w:r>
    </w:p>
    <w:p w14:paraId="65421EB3" w14:textId="67675D18" w:rsidR="0028437E" w:rsidRPr="00D14ED7" w:rsidRDefault="00347C2F">
      <w:pPr>
        <w:ind w:left="360"/>
        <w:rPr>
          <w:sz w:val="14"/>
          <w:szCs w:val="14"/>
        </w:rPr>
      </w:pPr>
      <w:r w:rsidRPr="00D14ED7">
        <w:rPr>
          <w:b/>
          <w:bCs/>
          <w:color w:val="000000"/>
          <w:sz w:val="14"/>
          <w:szCs w:val="14"/>
          <w:lang w:val="en-US"/>
        </w:rPr>
        <w:t>Notes</w:t>
      </w:r>
      <w:proofErr w:type="gramStart"/>
      <w:r w:rsidRPr="00D14ED7">
        <w:rPr>
          <w:b/>
          <w:bCs/>
          <w:color w:val="000000"/>
          <w:sz w:val="14"/>
          <w:szCs w:val="14"/>
          <w:lang w:val="en-US"/>
        </w:rPr>
        <w:t>:</w:t>
      </w:r>
      <w:proofErr w:type="gramEnd"/>
      <w:r w:rsidRPr="00D14ED7">
        <w:rPr>
          <w:color w:val="000000"/>
          <w:sz w:val="14"/>
          <w:szCs w:val="14"/>
          <w:lang w:val="en-US"/>
        </w:rPr>
        <w:br/>
        <w:t>1. References to the provisions of particular Acts of Parliament or Regulations include any provisions which they have replaced and also include existing or future amendments or re-enactments.</w:t>
      </w:r>
      <w:r w:rsidRPr="00D14ED7">
        <w:rPr>
          <w:color w:val="000000"/>
          <w:sz w:val="14"/>
          <w:szCs w:val="14"/>
          <w:lang w:val="en-US"/>
        </w:rPr>
        <w:br/>
        <w:t xml:space="preserve">2. The replies will be given in the belief that they are in accordance with information presently available to officers of the replying </w:t>
      </w:r>
      <w:r w:rsidR="00816C92" w:rsidRPr="00D14ED7">
        <w:rPr>
          <w:color w:val="000000"/>
          <w:sz w:val="14"/>
          <w:szCs w:val="14"/>
          <w:lang w:val="en-US"/>
        </w:rPr>
        <w:t>local authority</w:t>
      </w:r>
      <w:r w:rsidRPr="00D14ED7">
        <w:rPr>
          <w:color w:val="000000"/>
          <w:sz w:val="14"/>
          <w:szCs w:val="14"/>
          <w:lang w:val="en-US"/>
        </w:rPr>
        <w:t xml:space="preserve">, but none of the </w:t>
      </w:r>
      <w:r w:rsidR="00816C92" w:rsidRPr="00D14ED7">
        <w:rPr>
          <w:color w:val="000000"/>
          <w:sz w:val="14"/>
          <w:szCs w:val="14"/>
          <w:lang w:val="en-US"/>
        </w:rPr>
        <w:t>local authorities</w:t>
      </w:r>
      <w:r w:rsidRPr="00D14ED7">
        <w:rPr>
          <w:color w:val="000000"/>
          <w:sz w:val="14"/>
          <w:szCs w:val="14"/>
          <w:lang w:val="en-US"/>
        </w:rPr>
        <w:t xml:space="preserve"> or their officers accept legal responsibility for an incorrect reply, except for negligence.  Any liability for negligence will extend to the person who raised the enquiries and the person on whose behalf they were raised.  It will also extend to any other person who has knowledge (personally or through an agent) of the replies before the time when he purchases, takes a tenancy of, or lends money on the security of the property or (if earlier) the time when he becomes contractually bound to do so.</w:t>
      </w:r>
      <w:r w:rsidRPr="00D14ED7">
        <w:rPr>
          <w:color w:val="000000"/>
          <w:sz w:val="14"/>
          <w:szCs w:val="14"/>
          <w:lang w:val="en-US"/>
        </w:rPr>
        <w:br/>
        <w:t>3. This form should be read in conjunction with the guidance notes available separately.</w:t>
      </w:r>
      <w:r w:rsidRPr="00D14ED7">
        <w:rPr>
          <w:color w:val="000000"/>
          <w:sz w:val="14"/>
          <w:szCs w:val="14"/>
          <w:lang w:val="en-US"/>
        </w:rPr>
        <w:br/>
        <w:t>4. 'Area' means any area in which the property is located.</w:t>
      </w:r>
      <w:r w:rsidRPr="00D14ED7">
        <w:rPr>
          <w:color w:val="000000"/>
          <w:sz w:val="14"/>
          <w:szCs w:val="14"/>
          <w:lang w:val="en-US"/>
        </w:rPr>
        <w:br/>
        <w:t>5. References to the '</w:t>
      </w:r>
      <w:r w:rsidR="00816C92" w:rsidRPr="00D14ED7">
        <w:rPr>
          <w:color w:val="000000"/>
          <w:sz w:val="14"/>
          <w:szCs w:val="14"/>
          <w:lang w:val="en-US"/>
        </w:rPr>
        <w:t>local authority</w:t>
      </w:r>
      <w:r w:rsidRPr="00D14ED7">
        <w:rPr>
          <w:color w:val="000000"/>
          <w:sz w:val="14"/>
          <w:szCs w:val="14"/>
          <w:lang w:val="en-US"/>
        </w:rPr>
        <w:t xml:space="preserve">' include any predecessor </w:t>
      </w:r>
      <w:r w:rsidR="00816C92" w:rsidRPr="00D14ED7">
        <w:rPr>
          <w:color w:val="000000"/>
          <w:sz w:val="14"/>
          <w:szCs w:val="14"/>
          <w:lang w:val="en-US"/>
        </w:rPr>
        <w:t>local authority</w:t>
      </w:r>
      <w:r w:rsidRPr="00D14ED7">
        <w:rPr>
          <w:color w:val="000000"/>
          <w:sz w:val="14"/>
          <w:szCs w:val="14"/>
          <w:lang w:val="en-US"/>
        </w:rPr>
        <w:t xml:space="preserve"> and also any council committee, sub-committee or other body or person exercising powers delegated by the </w:t>
      </w:r>
      <w:r w:rsidR="00816C92" w:rsidRPr="00D14ED7">
        <w:rPr>
          <w:color w:val="000000"/>
          <w:sz w:val="14"/>
          <w:szCs w:val="14"/>
          <w:lang w:val="en-US"/>
        </w:rPr>
        <w:t>local authority</w:t>
      </w:r>
      <w:r w:rsidRPr="00D14ED7">
        <w:rPr>
          <w:color w:val="000000"/>
          <w:sz w:val="14"/>
          <w:szCs w:val="14"/>
          <w:lang w:val="en-US"/>
        </w:rPr>
        <w:t xml:space="preserve"> and their 'approval' includes their decision to proceed.  The replies given to certain enquiries cover knowledge and actions of </w:t>
      </w:r>
      <w:proofErr w:type="gramStart"/>
      <w:r w:rsidRPr="00D14ED7">
        <w:rPr>
          <w:color w:val="000000"/>
          <w:sz w:val="14"/>
          <w:szCs w:val="14"/>
          <w:lang w:val="en-US"/>
        </w:rPr>
        <w:t xml:space="preserve">both the </w:t>
      </w:r>
      <w:r w:rsidR="00E4711E" w:rsidRPr="00D14ED7">
        <w:rPr>
          <w:color w:val="000000"/>
          <w:sz w:val="14"/>
          <w:szCs w:val="14"/>
          <w:lang w:val="en-US"/>
        </w:rPr>
        <w:t>d</w:t>
      </w:r>
      <w:r w:rsidRPr="00D14ED7">
        <w:rPr>
          <w:color w:val="000000"/>
          <w:sz w:val="14"/>
          <w:szCs w:val="14"/>
          <w:lang w:val="en-US"/>
        </w:rPr>
        <w:t xml:space="preserve">istrict </w:t>
      </w:r>
      <w:r w:rsidR="00816C92" w:rsidRPr="00D14ED7">
        <w:rPr>
          <w:color w:val="000000"/>
          <w:sz w:val="14"/>
          <w:szCs w:val="14"/>
          <w:lang w:val="en-US"/>
        </w:rPr>
        <w:t>local authority</w:t>
      </w:r>
      <w:r w:rsidR="00E4711E" w:rsidRPr="00D14ED7">
        <w:rPr>
          <w:color w:val="000000"/>
          <w:sz w:val="14"/>
          <w:szCs w:val="14"/>
          <w:lang w:val="en-US"/>
        </w:rPr>
        <w:t xml:space="preserve"> or</w:t>
      </w:r>
      <w:proofErr w:type="gramEnd"/>
      <w:r w:rsidR="00E4711E" w:rsidRPr="00D14ED7">
        <w:rPr>
          <w:color w:val="000000"/>
          <w:sz w:val="14"/>
          <w:szCs w:val="14"/>
          <w:lang w:val="en-US"/>
        </w:rPr>
        <w:t xml:space="preserve"> c</w:t>
      </w:r>
      <w:r w:rsidRPr="00D14ED7">
        <w:rPr>
          <w:color w:val="000000"/>
          <w:sz w:val="14"/>
          <w:szCs w:val="14"/>
          <w:lang w:val="en-US"/>
        </w:rPr>
        <w:t xml:space="preserve">ounty </w:t>
      </w:r>
      <w:r w:rsidR="00816C92" w:rsidRPr="00D14ED7">
        <w:rPr>
          <w:color w:val="000000"/>
          <w:sz w:val="14"/>
          <w:szCs w:val="14"/>
          <w:lang w:val="en-US"/>
        </w:rPr>
        <w:t>local authority</w:t>
      </w:r>
      <w:r w:rsidRPr="00D14ED7">
        <w:rPr>
          <w:color w:val="000000"/>
          <w:sz w:val="14"/>
          <w:szCs w:val="14"/>
          <w:lang w:val="en-US"/>
        </w:rPr>
        <w:t>.</w:t>
      </w:r>
      <w:r w:rsidRPr="00D14ED7">
        <w:rPr>
          <w:color w:val="000000"/>
          <w:sz w:val="14"/>
          <w:szCs w:val="14"/>
          <w:lang w:val="en-US"/>
        </w:rPr>
        <w:br/>
        <w:t>6. Where relevant, the source department for copy documents should be provided.</w:t>
      </w:r>
    </w:p>
    <w:sectPr w:rsidR="0028437E" w:rsidRPr="00D14ED7" w:rsidSect="000964A7">
      <w:footerReference w:type="default" r:id="rId13"/>
      <w:pgSz w:w="11906" w:h="16838"/>
      <w:pgMar w:top="-282" w:right="566" w:bottom="360" w:left="360" w:header="708" w:footer="118" w:gutter="0"/>
      <w:cols w:num="2" w:space="2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E85365" w14:textId="77777777" w:rsidR="000964A7" w:rsidRDefault="000964A7" w:rsidP="000964A7">
      <w:r>
        <w:separator/>
      </w:r>
    </w:p>
  </w:endnote>
  <w:endnote w:type="continuationSeparator" w:id="0">
    <w:p w14:paraId="6250F897" w14:textId="77777777" w:rsidR="000964A7" w:rsidRDefault="000964A7" w:rsidP="0009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67FB5" w14:textId="7BAC007F" w:rsidR="000964A7" w:rsidRDefault="000964A7">
    <w:pPr>
      <w:pStyle w:val="Footer"/>
    </w:pPr>
    <w:r>
      <w:t>Copyright Law Society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F9D755" w14:textId="77777777" w:rsidR="000964A7" w:rsidRDefault="000964A7" w:rsidP="000964A7">
      <w:r>
        <w:separator/>
      </w:r>
    </w:p>
  </w:footnote>
  <w:footnote w:type="continuationSeparator" w:id="0">
    <w:p w14:paraId="700F53D3" w14:textId="77777777" w:rsidR="000964A7" w:rsidRDefault="000964A7" w:rsidP="000964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3725"/>
    <w:multiLevelType w:val="hybridMultilevel"/>
    <w:tmpl w:val="FE7C9DCE"/>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D44132"/>
    <w:multiLevelType w:val="hybridMultilevel"/>
    <w:tmpl w:val="AB8EECB0"/>
    <w:lvl w:ilvl="0" w:tplc="9698E8F8">
      <w:start w:val="4"/>
      <w:numFmt w:val="upp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050FAD"/>
    <w:multiLevelType w:val="multilevel"/>
    <w:tmpl w:val="3162E33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3782135"/>
    <w:multiLevelType w:val="hybridMultilevel"/>
    <w:tmpl w:val="582AA94C"/>
    <w:lvl w:ilvl="0" w:tplc="B986F75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9906EE"/>
    <w:multiLevelType w:val="multilevel"/>
    <w:tmpl w:val="3444A26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nsid w:val="17E13EDE"/>
    <w:multiLevelType w:val="hybridMultilevel"/>
    <w:tmpl w:val="993E5B4A"/>
    <w:lvl w:ilvl="0" w:tplc="7C36A1A6">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D51D41"/>
    <w:multiLevelType w:val="hybridMultilevel"/>
    <w:tmpl w:val="B0703A60"/>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65226A"/>
    <w:multiLevelType w:val="hybridMultilevel"/>
    <w:tmpl w:val="1F46411E"/>
    <w:lvl w:ilvl="0" w:tplc="709A6164">
      <w:start w:val="2"/>
      <w:numFmt w:val="decimal"/>
      <w:pStyle w:val="Heading3"/>
      <w:lvlText w:val="%1"/>
      <w:lvlJc w:val="left"/>
      <w:pPr>
        <w:tabs>
          <w:tab w:val="num" w:pos="1080"/>
        </w:tabs>
        <w:ind w:left="1080" w:hanging="720"/>
      </w:pPr>
      <w:rPr>
        <w:rFonts w:hint="default"/>
      </w:rPr>
    </w:lvl>
    <w:lvl w:ilvl="1" w:tplc="9FFAD33C">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54336E"/>
    <w:multiLevelType w:val="multilevel"/>
    <w:tmpl w:val="86EEE9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262F0641"/>
    <w:multiLevelType w:val="hybridMultilevel"/>
    <w:tmpl w:val="C0D4309C"/>
    <w:lvl w:ilvl="0" w:tplc="4314C2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AA66ED9"/>
    <w:multiLevelType w:val="multilevel"/>
    <w:tmpl w:val="A1EEC4A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2BA64457"/>
    <w:multiLevelType w:val="hybridMultilevel"/>
    <w:tmpl w:val="53566F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CD77FDF"/>
    <w:multiLevelType w:val="multilevel"/>
    <w:tmpl w:val="745678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3">
    <w:nsid w:val="2D1718C5"/>
    <w:multiLevelType w:val="multilevel"/>
    <w:tmpl w:val="C058A3E6"/>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14">
    <w:nsid w:val="2ED13C7F"/>
    <w:multiLevelType w:val="hybridMultilevel"/>
    <w:tmpl w:val="A8B0EF14"/>
    <w:lvl w:ilvl="0" w:tplc="3E9685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FB616F1"/>
    <w:multiLevelType w:val="multilevel"/>
    <w:tmpl w:val="B6E293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26465C3"/>
    <w:multiLevelType w:val="hybridMultilevel"/>
    <w:tmpl w:val="467A2DF4"/>
    <w:lvl w:ilvl="0" w:tplc="5986C6D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2235A3"/>
    <w:multiLevelType w:val="hybridMultilevel"/>
    <w:tmpl w:val="D5943138"/>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6073146"/>
    <w:multiLevelType w:val="hybridMultilevel"/>
    <w:tmpl w:val="FAB4899C"/>
    <w:lvl w:ilvl="0" w:tplc="F262593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8A615E"/>
    <w:multiLevelType w:val="hybridMultilevel"/>
    <w:tmpl w:val="00F076E2"/>
    <w:lvl w:ilvl="0" w:tplc="9A727F16">
      <w:start w:val="5"/>
      <w:numFmt w:val="lowerLetter"/>
      <w:lvlText w:val="(%1)"/>
      <w:lvlJc w:val="left"/>
      <w:pPr>
        <w:tabs>
          <w:tab w:val="num" w:pos="720"/>
        </w:tabs>
        <w:ind w:left="720" w:hanging="360"/>
      </w:pPr>
      <w:rPr>
        <w:rFonts w:hint="default"/>
      </w:rPr>
    </w:lvl>
    <w:lvl w:ilvl="1" w:tplc="5C06C064">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13470D7"/>
    <w:multiLevelType w:val="multilevel"/>
    <w:tmpl w:val="55786B4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1">
    <w:nsid w:val="522811E3"/>
    <w:multiLevelType w:val="hybridMultilevel"/>
    <w:tmpl w:val="792881C8"/>
    <w:lvl w:ilvl="0" w:tplc="EBE0B2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975050E"/>
    <w:multiLevelType w:val="multilevel"/>
    <w:tmpl w:val="EF2CE9C6"/>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3">
    <w:nsid w:val="69BC0C54"/>
    <w:multiLevelType w:val="hybridMultilevel"/>
    <w:tmpl w:val="966897BA"/>
    <w:lvl w:ilvl="0" w:tplc="287ED36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23"/>
  </w:num>
  <w:num w:numId="4">
    <w:abstractNumId w:val="7"/>
  </w:num>
  <w:num w:numId="5">
    <w:abstractNumId w:val="21"/>
  </w:num>
  <w:num w:numId="6">
    <w:abstractNumId w:val="18"/>
  </w:num>
  <w:num w:numId="7">
    <w:abstractNumId w:val="16"/>
  </w:num>
  <w:num w:numId="8">
    <w:abstractNumId w:val="15"/>
  </w:num>
  <w:num w:numId="9">
    <w:abstractNumId w:val="2"/>
  </w:num>
  <w:num w:numId="10">
    <w:abstractNumId w:val="9"/>
  </w:num>
  <w:num w:numId="11">
    <w:abstractNumId w:val="14"/>
  </w:num>
  <w:num w:numId="12">
    <w:abstractNumId w:val="19"/>
  </w:num>
  <w:num w:numId="13">
    <w:abstractNumId w:val="10"/>
  </w:num>
  <w:num w:numId="14">
    <w:abstractNumId w:val="5"/>
  </w:num>
  <w:num w:numId="15">
    <w:abstractNumId w:val="6"/>
  </w:num>
  <w:num w:numId="16">
    <w:abstractNumId w:val="0"/>
  </w:num>
  <w:num w:numId="17">
    <w:abstractNumId w:val="13"/>
  </w:num>
  <w:num w:numId="18">
    <w:abstractNumId w:val="3"/>
  </w:num>
  <w:num w:numId="19">
    <w:abstractNumId w:val="17"/>
  </w:num>
  <w:num w:numId="20">
    <w:abstractNumId w:val="1"/>
  </w:num>
  <w:num w:numId="21">
    <w:abstractNumId w:val="4"/>
  </w:num>
  <w:num w:numId="22">
    <w:abstractNumId w:val="12"/>
  </w:num>
  <w:num w:numId="23">
    <w:abstractNumId w:val="2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cryptProviderType="rsaFull" w:cryptAlgorithmClass="hash" w:cryptAlgorithmType="typeAny" w:cryptAlgorithmSid="4" w:cryptSpinCount="100000" w:hash="XhFG6mTWBbqH02h+27OLNprXPVY=" w:salt="1U9PJ2CqoI/jq38BgjT+4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277"/>
    <w:rsid w:val="00052EB6"/>
    <w:rsid w:val="000852F1"/>
    <w:rsid w:val="000964A7"/>
    <w:rsid w:val="0028437E"/>
    <w:rsid w:val="002C3A38"/>
    <w:rsid w:val="002F3746"/>
    <w:rsid w:val="00312B0A"/>
    <w:rsid w:val="00347C2F"/>
    <w:rsid w:val="00361A08"/>
    <w:rsid w:val="003D3BE3"/>
    <w:rsid w:val="00447277"/>
    <w:rsid w:val="0059799C"/>
    <w:rsid w:val="006A50E7"/>
    <w:rsid w:val="00816C92"/>
    <w:rsid w:val="008D410D"/>
    <w:rsid w:val="00935CD0"/>
    <w:rsid w:val="009E3CCA"/>
    <w:rsid w:val="00A75595"/>
    <w:rsid w:val="00B92B2D"/>
    <w:rsid w:val="00D14ED7"/>
    <w:rsid w:val="00E4711E"/>
    <w:rsid w:val="00EC0977"/>
    <w:rsid w:val="00EC6979"/>
    <w:rsid w:val="00F05C32"/>
    <w:rsid w:val="00FE3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2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360"/>
      <w:outlineLvl w:val="0"/>
    </w:pPr>
    <w:rPr>
      <w:b/>
      <w:bCs/>
      <w:sz w:val="28"/>
    </w:rPr>
  </w:style>
  <w:style w:type="paragraph" w:styleId="Heading2">
    <w:name w:val="heading 2"/>
    <w:basedOn w:val="Normal"/>
    <w:next w:val="Normal"/>
    <w:qFormat/>
    <w:pPr>
      <w:keepNext/>
      <w:spacing w:after="120"/>
      <w:ind w:left="357"/>
      <w:outlineLvl w:val="1"/>
    </w:pPr>
    <w:rPr>
      <w:b/>
      <w:bCs/>
    </w:rPr>
  </w:style>
  <w:style w:type="paragraph" w:styleId="Heading3">
    <w:name w:val="heading 3"/>
    <w:basedOn w:val="Normal"/>
    <w:next w:val="Normal"/>
    <w:qFormat/>
    <w:pPr>
      <w:keepNext/>
      <w:numPr>
        <w:numId w:val="4"/>
      </w:numPr>
      <w:tabs>
        <w:tab w:val="clear" w:pos="1080"/>
        <w:tab w:val="num" w:pos="360"/>
      </w:tabs>
      <w:ind w:left="360" w:hanging="360"/>
      <w:outlineLvl w:val="2"/>
    </w:pPr>
    <w:rPr>
      <w:b/>
      <w:bCs/>
      <w:sz w:val="16"/>
    </w:rPr>
  </w:style>
  <w:style w:type="paragraph" w:styleId="Heading4">
    <w:name w:val="heading 4"/>
    <w:basedOn w:val="Normal"/>
    <w:next w:val="Normal"/>
    <w:qFormat/>
    <w:pPr>
      <w:keepNext/>
      <w:ind w:left="360"/>
      <w:outlineLvl w:val="3"/>
    </w:pPr>
    <w:rPr>
      <w:b/>
      <w:bCs/>
    </w:rPr>
  </w:style>
  <w:style w:type="paragraph" w:styleId="Heading5">
    <w:name w:val="heading 5"/>
    <w:basedOn w:val="Normal"/>
    <w:next w:val="Normal"/>
    <w:qFormat/>
    <w:pPr>
      <w:keepNext/>
      <w:ind w:left="360" w:hanging="360"/>
      <w:outlineLvl w:val="4"/>
    </w:pPr>
    <w:rPr>
      <w:sz w:val="18"/>
    </w:rPr>
  </w:style>
  <w:style w:type="paragraph" w:styleId="Heading6">
    <w:name w:val="heading 6"/>
    <w:basedOn w:val="Normal"/>
    <w:next w:val="Normal"/>
    <w:qFormat/>
    <w:pPr>
      <w:keepNext/>
      <w:tabs>
        <w:tab w:val="left" w:pos="360"/>
      </w:tabs>
      <w:ind w:left="540" w:hanging="540"/>
      <w:outlineLvl w:val="5"/>
    </w:pPr>
    <w:rPr>
      <w:sz w:val="18"/>
    </w:rPr>
  </w:style>
  <w:style w:type="paragraph" w:styleId="Heading7">
    <w:name w:val="heading 7"/>
    <w:basedOn w:val="Normal"/>
    <w:next w:val="Normal"/>
    <w:qFormat/>
    <w:pPr>
      <w:keepNext/>
      <w:tabs>
        <w:tab w:val="left" w:pos="360"/>
      </w:tabs>
      <w:ind w:left="360" w:hanging="360"/>
      <w:outlineLvl w:val="6"/>
    </w:pPr>
    <w:rPr>
      <w:sz w:val="18"/>
    </w:rPr>
  </w:style>
  <w:style w:type="paragraph" w:styleId="Heading8">
    <w:name w:val="heading 8"/>
    <w:basedOn w:val="Normal"/>
    <w:next w:val="Normal"/>
    <w:qFormat/>
    <w:pPr>
      <w:keepNext/>
      <w:tabs>
        <w:tab w:val="left" w:pos="360"/>
      </w:tabs>
      <w:ind w:left="360" w:hanging="360"/>
      <w:outlineLvl w:val="7"/>
    </w:pPr>
    <w:rPr>
      <w:sz w:val="18"/>
    </w:rPr>
  </w:style>
  <w:style w:type="paragraph" w:styleId="Heading9">
    <w:name w:val="heading 9"/>
    <w:basedOn w:val="Normal"/>
    <w:next w:val="Normal"/>
    <w:qFormat/>
    <w:pPr>
      <w:keepNext/>
      <w:tabs>
        <w:tab w:val="left" w:pos="720"/>
      </w:tabs>
      <w:ind w:left="720" w:hanging="36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pPr>
    <w:rPr>
      <w:b/>
      <w:bCs/>
      <w:sz w:val="20"/>
    </w:rPr>
  </w:style>
  <w:style w:type="paragraph" w:styleId="BodyTextIndent2">
    <w:name w:val="Body Text Indent 2"/>
    <w:basedOn w:val="Normal"/>
    <w:semiHidden/>
    <w:pPr>
      <w:ind w:firstLine="360"/>
    </w:pPr>
    <w:rPr>
      <w:b/>
      <w:bCs/>
    </w:rPr>
  </w:style>
  <w:style w:type="paragraph" w:styleId="BodyTextIndent3">
    <w:name w:val="Body Text Indent 3"/>
    <w:basedOn w:val="Normal"/>
    <w:semiHidden/>
    <w:pPr>
      <w:ind w:left="360"/>
    </w:pPr>
    <w:rPr>
      <w:sz w:val="16"/>
    </w:rPr>
  </w:style>
  <w:style w:type="paragraph" w:styleId="BodyText">
    <w:name w:val="Body Text"/>
    <w:basedOn w:val="Normal"/>
    <w:semiHidden/>
    <w:rPr>
      <w:sz w:val="16"/>
    </w:rPr>
  </w:style>
  <w:style w:type="character" w:styleId="Strong">
    <w:name w:val="Strong"/>
    <w:basedOn w:val="DefaultParagraphFont"/>
    <w:qFormat/>
    <w:rPr>
      <w:b/>
      <w:bCs/>
    </w:rPr>
  </w:style>
  <w:style w:type="paragraph" w:styleId="ListParagraph">
    <w:name w:val="List Paragraph"/>
    <w:basedOn w:val="Normal"/>
    <w:uiPriority w:val="34"/>
    <w:qFormat/>
    <w:rsid w:val="00312B0A"/>
    <w:pPr>
      <w:ind w:left="720"/>
      <w:contextualSpacing/>
    </w:pPr>
  </w:style>
  <w:style w:type="paragraph" w:styleId="Header">
    <w:name w:val="header"/>
    <w:basedOn w:val="Normal"/>
    <w:link w:val="HeaderChar"/>
    <w:uiPriority w:val="99"/>
    <w:unhideWhenUsed/>
    <w:rsid w:val="000964A7"/>
    <w:pPr>
      <w:tabs>
        <w:tab w:val="center" w:pos="4513"/>
        <w:tab w:val="right" w:pos="9026"/>
      </w:tabs>
    </w:pPr>
  </w:style>
  <w:style w:type="character" w:customStyle="1" w:styleId="HeaderChar">
    <w:name w:val="Header Char"/>
    <w:basedOn w:val="DefaultParagraphFont"/>
    <w:link w:val="Header"/>
    <w:uiPriority w:val="99"/>
    <w:rsid w:val="000964A7"/>
    <w:rPr>
      <w:sz w:val="24"/>
      <w:szCs w:val="24"/>
      <w:lang w:eastAsia="en-US"/>
    </w:rPr>
  </w:style>
  <w:style w:type="paragraph" w:styleId="Footer">
    <w:name w:val="footer"/>
    <w:basedOn w:val="Normal"/>
    <w:link w:val="FooterChar"/>
    <w:uiPriority w:val="99"/>
    <w:unhideWhenUsed/>
    <w:rsid w:val="000964A7"/>
    <w:pPr>
      <w:tabs>
        <w:tab w:val="center" w:pos="4513"/>
        <w:tab w:val="right" w:pos="9026"/>
      </w:tabs>
    </w:pPr>
  </w:style>
  <w:style w:type="character" w:customStyle="1" w:styleId="FooterChar">
    <w:name w:val="Footer Char"/>
    <w:basedOn w:val="DefaultParagraphFont"/>
    <w:link w:val="Footer"/>
    <w:uiPriority w:val="99"/>
    <w:rsid w:val="000964A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360"/>
      <w:outlineLvl w:val="0"/>
    </w:pPr>
    <w:rPr>
      <w:b/>
      <w:bCs/>
      <w:sz w:val="28"/>
    </w:rPr>
  </w:style>
  <w:style w:type="paragraph" w:styleId="Heading2">
    <w:name w:val="heading 2"/>
    <w:basedOn w:val="Normal"/>
    <w:next w:val="Normal"/>
    <w:qFormat/>
    <w:pPr>
      <w:keepNext/>
      <w:spacing w:after="120"/>
      <w:ind w:left="357"/>
      <w:outlineLvl w:val="1"/>
    </w:pPr>
    <w:rPr>
      <w:b/>
      <w:bCs/>
    </w:rPr>
  </w:style>
  <w:style w:type="paragraph" w:styleId="Heading3">
    <w:name w:val="heading 3"/>
    <w:basedOn w:val="Normal"/>
    <w:next w:val="Normal"/>
    <w:qFormat/>
    <w:pPr>
      <w:keepNext/>
      <w:numPr>
        <w:numId w:val="4"/>
      </w:numPr>
      <w:tabs>
        <w:tab w:val="clear" w:pos="1080"/>
        <w:tab w:val="num" w:pos="360"/>
      </w:tabs>
      <w:ind w:left="360" w:hanging="360"/>
      <w:outlineLvl w:val="2"/>
    </w:pPr>
    <w:rPr>
      <w:b/>
      <w:bCs/>
      <w:sz w:val="16"/>
    </w:rPr>
  </w:style>
  <w:style w:type="paragraph" w:styleId="Heading4">
    <w:name w:val="heading 4"/>
    <w:basedOn w:val="Normal"/>
    <w:next w:val="Normal"/>
    <w:qFormat/>
    <w:pPr>
      <w:keepNext/>
      <w:ind w:left="360"/>
      <w:outlineLvl w:val="3"/>
    </w:pPr>
    <w:rPr>
      <w:b/>
      <w:bCs/>
    </w:rPr>
  </w:style>
  <w:style w:type="paragraph" w:styleId="Heading5">
    <w:name w:val="heading 5"/>
    <w:basedOn w:val="Normal"/>
    <w:next w:val="Normal"/>
    <w:qFormat/>
    <w:pPr>
      <w:keepNext/>
      <w:ind w:left="360" w:hanging="360"/>
      <w:outlineLvl w:val="4"/>
    </w:pPr>
    <w:rPr>
      <w:sz w:val="18"/>
    </w:rPr>
  </w:style>
  <w:style w:type="paragraph" w:styleId="Heading6">
    <w:name w:val="heading 6"/>
    <w:basedOn w:val="Normal"/>
    <w:next w:val="Normal"/>
    <w:qFormat/>
    <w:pPr>
      <w:keepNext/>
      <w:tabs>
        <w:tab w:val="left" w:pos="360"/>
      </w:tabs>
      <w:ind w:left="540" w:hanging="540"/>
      <w:outlineLvl w:val="5"/>
    </w:pPr>
    <w:rPr>
      <w:sz w:val="18"/>
    </w:rPr>
  </w:style>
  <w:style w:type="paragraph" w:styleId="Heading7">
    <w:name w:val="heading 7"/>
    <w:basedOn w:val="Normal"/>
    <w:next w:val="Normal"/>
    <w:qFormat/>
    <w:pPr>
      <w:keepNext/>
      <w:tabs>
        <w:tab w:val="left" w:pos="360"/>
      </w:tabs>
      <w:ind w:left="360" w:hanging="360"/>
      <w:outlineLvl w:val="6"/>
    </w:pPr>
    <w:rPr>
      <w:sz w:val="18"/>
    </w:rPr>
  </w:style>
  <w:style w:type="paragraph" w:styleId="Heading8">
    <w:name w:val="heading 8"/>
    <w:basedOn w:val="Normal"/>
    <w:next w:val="Normal"/>
    <w:qFormat/>
    <w:pPr>
      <w:keepNext/>
      <w:tabs>
        <w:tab w:val="left" w:pos="360"/>
      </w:tabs>
      <w:ind w:left="360" w:hanging="360"/>
      <w:outlineLvl w:val="7"/>
    </w:pPr>
    <w:rPr>
      <w:sz w:val="18"/>
    </w:rPr>
  </w:style>
  <w:style w:type="paragraph" w:styleId="Heading9">
    <w:name w:val="heading 9"/>
    <w:basedOn w:val="Normal"/>
    <w:next w:val="Normal"/>
    <w:qFormat/>
    <w:pPr>
      <w:keepNext/>
      <w:tabs>
        <w:tab w:val="left" w:pos="720"/>
      </w:tabs>
      <w:ind w:left="720" w:hanging="36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pPr>
    <w:rPr>
      <w:b/>
      <w:bCs/>
      <w:sz w:val="20"/>
    </w:rPr>
  </w:style>
  <w:style w:type="paragraph" w:styleId="BodyTextIndent2">
    <w:name w:val="Body Text Indent 2"/>
    <w:basedOn w:val="Normal"/>
    <w:semiHidden/>
    <w:pPr>
      <w:ind w:firstLine="360"/>
    </w:pPr>
    <w:rPr>
      <w:b/>
      <w:bCs/>
    </w:rPr>
  </w:style>
  <w:style w:type="paragraph" w:styleId="BodyTextIndent3">
    <w:name w:val="Body Text Indent 3"/>
    <w:basedOn w:val="Normal"/>
    <w:semiHidden/>
    <w:pPr>
      <w:ind w:left="360"/>
    </w:pPr>
    <w:rPr>
      <w:sz w:val="16"/>
    </w:rPr>
  </w:style>
  <w:style w:type="paragraph" w:styleId="BodyText">
    <w:name w:val="Body Text"/>
    <w:basedOn w:val="Normal"/>
    <w:semiHidden/>
    <w:rPr>
      <w:sz w:val="16"/>
    </w:rPr>
  </w:style>
  <w:style w:type="character" w:styleId="Strong">
    <w:name w:val="Strong"/>
    <w:basedOn w:val="DefaultParagraphFont"/>
    <w:qFormat/>
    <w:rPr>
      <w:b/>
      <w:bCs/>
    </w:rPr>
  </w:style>
  <w:style w:type="paragraph" w:styleId="ListParagraph">
    <w:name w:val="List Paragraph"/>
    <w:basedOn w:val="Normal"/>
    <w:uiPriority w:val="34"/>
    <w:qFormat/>
    <w:rsid w:val="00312B0A"/>
    <w:pPr>
      <w:ind w:left="720"/>
      <w:contextualSpacing/>
    </w:pPr>
  </w:style>
  <w:style w:type="paragraph" w:styleId="Header">
    <w:name w:val="header"/>
    <w:basedOn w:val="Normal"/>
    <w:link w:val="HeaderChar"/>
    <w:uiPriority w:val="99"/>
    <w:unhideWhenUsed/>
    <w:rsid w:val="000964A7"/>
    <w:pPr>
      <w:tabs>
        <w:tab w:val="center" w:pos="4513"/>
        <w:tab w:val="right" w:pos="9026"/>
      </w:tabs>
    </w:pPr>
  </w:style>
  <w:style w:type="character" w:customStyle="1" w:styleId="HeaderChar">
    <w:name w:val="Header Char"/>
    <w:basedOn w:val="DefaultParagraphFont"/>
    <w:link w:val="Header"/>
    <w:uiPriority w:val="99"/>
    <w:rsid w:val="000964A7"/>
    <w:rPr>
      <w:sz w:val="24"/>
      <w:szCs w:val="24"/>
      <w:lang w:eastAsia="en-US"/>
    </w:rPr>
  </w:style>
  <w:style w:type="paragraph" w:styleId="Footer">
    <w:name w:val="footer"/>
    <w:basedOn w:val="Normal"/>
    <w:link w:val="FooterChar"/>
    <w:uiPriority w:val="99"/>
    <w:unhideWhenUsed/>
    <w:rsid w:val="000964A7"/>
    <w:pPr>
      <w:tabs>
        <w:tab w:val="center" w:pos="4513"/>
        <w:tab w:val="right" w:pos="9026"/>
      </w:tabs>
    </w:pPr>
  </w:style>
  <w:style w:type="character" w:customStyle="1" w:styleId="FooterChar">
    <w:name w:val="Footer Char"/>
    <w:basedOn w:val="DefaultParagraphFont"/>
    <w:link w:val="Footer"/>
    <w:uiPriority w:val="99"/>
    <w:rsid w:val="000964A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a688c166-452f-49ac-b299-dc70cf3e6353"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cument" ma:contentTypeID="0x010100DCD425F61FCD474FBFDC4E578A5E9D96" ma:contentTypeVersion="6" ma:contentTypeDescription="Create a new document." ma:contentTypeScope="" ma:versionID="d8208e932825c8d01311911ba6207b8e">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422108-3606-489A-B078-C6CCF5EAC9CD}">
  <ds:schemaRefs>
    <ds:schemaRef ds:uri="http://schemas.microsoft.com/sharepoint/v3/contenttype/forms"/>
  </ds:schemaRefs>
</ds:datastoreItem>
</file>

<file path=customXml/itemProps2.xml><?xml version="1.0" encoding="utf-8"?>
<ds:datastoreItem xmlns:ds="http://schemas.openxmlformats.org/officeDocument/2006/customXml" ds:itemID="{D57A9859-B39B-456A-AA74-DEC29D0B6A3D}">
  <ds:schemaRefs>
    <ds:schemaRef ds:uri="Microsoft.SharePoint.Taxonomy.ContentTypeSync"/>
  </ds:schemaRefs>
</ds:datastoreItem>
</file>

<file path=customXml/itemProps3.xml><?xml version="1.0" encoding="utf-8"?>
<ds:datastoreItem xmlns:ds="http://schemas.openxmlformats.org/officeDocument/2006/customXml" ds:itemID="{9E900EBC-8337-44CF-B81E-0AC807F61641}">
  <ds:schemaRef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elements/1.1/"/>
    <ds:schemaRef ds:uri="http://purl.org/dc/term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864CF7B0-C146-4842-8789-AC5CDE80A16E}">
  <ds:schemaRefs>
    <ds:schemaRef ds:uri="http://schemas.microsoft.com/office/2006/metadata/customXsn"/>
  </ds:schemaRefs>
</ds:datastoreItem>
</file>

<file path=customXml/itemProps5.xml><?xml version="1.0" encoding="utf-8"?>
<ds:datastoreItem xmlns:ds="http://schemas.openxmlformats.org/officeDocument/2006/customXml" ds:itemID="{40D864CB-012E-49E1-8BEF-2D630EF9C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1462</Words>
  <Characters>8336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CON 29R Enquiries of local authority (2007)</vt:lpstr>
    </vt:vector>
  </TitlesOfParts>
  <Company>WBC</Company>
  <LinksUpToDate>false</LinksUpToDate>
  <CharactersWithSpaces>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29R Enquiries of local authority (2007)</dc:title>
  <dc:creator>ctull</dc:creator>
  <cp:lastModifiedBy>Gill Hayton (Solicitor)</cp:lastModifiedBy>
  <cp:revision>2</cp:revision>
  <cp:lastPrinted>2011-05-18T10:12:00Z</cp:lastPrinted>
  <dcterms:created xsi:type="dcterms:W3CDTF">2016-07-20T09:11:00Z</dcterms:created>
  <dcterms:modified xsi:type="dcterms:W3CDTF">2016-07-20T09:11:00Z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0x010100DCD425F61FCD474FBFDC4E578A5E9D96</vt:lpwstr>
  </property>
</Properties>
</file>