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F06E" w14:textId="77777777" w:rsidR="00EA42C6" w:rsidRDefault="00EA42C6" w:rsidP="00EA42C6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EA42C6" w:rsidRPr="00D62758" w14:paraId="34D1F417" w14:textId="77777777" w:rsidTr="006C59A6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3E649C6E" w14:textId="3D75D032" w:rsidR="00EA42C6" w:rsidRPr="00D62758" w:rsidRDefault="00EA42C6" w:rsidP="006C59A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English Activity – Grammar and Punctuation</w:t>
            </w:r>
          </w:p>
        </w:tc>
      </w:tr>
      <w:tr w:rsidR="00EA42C6" w:rsidRPr="006F0183" w14:paraId="2C1917A6" w14:textId="77777777" w:rsidTr="006C59A6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758DDECF" w14:textId="77777777" w:rsidR="00EA42C6" w:rsidRPr="006F0183" w:rsidRDefault="00EA42C6" w:rsidP="006C59A6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5EA99DD7" w14:textId="77777777" w:rsidR="00EA42C6" w:rsidRPr="006F0183" w:rsidRDefault="00EA42C6" w:rsidP="006C59A6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EA42C6" w:rsidRPr="0063711F" w14:paraId="4C100968" w14:textId="77777777" w:rsidTr="006C59A6">
        <w:tc>
          <w:tcPr>
            <w:tcW w:w="6941" w:type="dxa"/>
          </w:tcPr>
          <w:p w14:paraId="59AD0D46" w14:textId="45B07083" w:rsidR="00EA42C6" w:rsidRPr="00BF2A3E" w:rsidRDefault="00EA42C6" w:rsidP="006C59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True or False: </w:t>
            </w:r>
            <w:r>
              <w:rPr>
                <w:rFonts w:cs="Arial"/>
                <w:bCs/>
                <w:sz w:val="22"/>
                <w:szCs w:val="22"/>
              </w:rPr>
              <w:t xml:space="preserve">  A verb is a word that expresses an action or a state of being. </w:t>
            </w:r>
          </w:p>
        </w:tc>
        <w:tc>
          <w:tcPr>
            <w:tcW w:w="3799" w:type="dxa"/>
          </w:tcPr>
          <w:p w14:paraId="5EE32BB1" w14:textId="77777777" w:rsidR="00EA42C6" w:rsidRPr="0063711F" w:rsidRDefault="00EA42C6" w:rsidP="006C59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True</w:t>
            </w:r>
          </w:p>
        </w:tc>
      </w:tr>
      <w:tr w:rsidR="00EA42C6" w:rsidRPr="0063711F" w14:paraId="10544316" w14:textId="77777777" w:rsidTr="006C59A6">
        <w:tc>
          <w:tcPr>
            <w:tcW w:w="6941" w:type="dxa"/>
          </w:tcPr>
          <w:p w14:paraId="1E45A809" w14:textId="15060D11" w:rsidR="00EA42C6" w:rsidRPr="0063711F" w:rsidRDefault="006A5211" w:rsidP="006C59A6">
            <w:pPr>
              <w:rPr>
                <w:rFonts w:cs="Arial"/>
                <w:sz w:val="22"/>
                <w:szCs w:val="22"/>
              </w:rPr>
            </w:pPr>
            <w:hyperlink r:id="rId8" w:history="1">
              <w:r w:rsidR="00EA42C6" w:rsidRPr="00EA42C6">
                <w:rPr>
                  <w:rStyle w:val="Hyperlink"/>
                  <w:rFonts w:cs="Arial"/>
                  <w:b/>
                  <w:sz w:val="22"/>
                  <w:szCs w:val="22"/>
                </w:rPr>
                <w:t>Take the Quiz</w:t>
              </w:r>
            </w:hyperlink>
            <w:r w:rsidR="00EA42C6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EA42C6">
              <w:rPr>
                <w:rFonts w:cs="Arial"/>
                <w:bCs/>
                <w:sz w:val="22"/>
                <w:szCs w:val="22"/>
              </w:rPr>
              <w:t xml:space="preserve"> Take the punctuation quiz.  What’s your score?</w:t>
            </w:r>
          </w:p>
        </w:tc>
        <w:tc>
          <w:tcPr>
            <w:tcW w:w="3799" w:type="dxa"/>
          </w:tcPr>
          <w:p w14:paraId="714C1F28" w14:textId="6E31968B" w:rsidR="00EA42C6" w:rsidRPr="00B54956" w:rsidRDefault="00EA42C6" w:rsidP="006C59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EA42C6" w:rsidRPr="0063711F" w14:paraId="22C571D1" w14:textId="77777777" w:rsidTr="006C59A6">
        <w:tc>
          <w:tcPr>
            <w:tcW w:w="6941" w:type="dxa"/>
          </w:tcPr>
          <w:p w14:paraId="0B9E58B8" w14:textId="206DA6A5" w:rsidR="00EA42C6" w:rsidRDefault="00EA42C6" w:rsidP="006C59A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Question: </w:t>
            </w:r>
            <w:r>
              <w:rPr>
                <w:rFonts w:cs="Arial"/>
                <w:bCs/>
                <w:sz w:val="22"/>
                <w:szCs w:val="22"/>
              </w:rPr>
              <w:t xml:space="preserve"> Can you name the 10 other punctuation marks mentioned in the article above?</w:t>
            </w:r>
          </w:p>
        </w:tc>
        <w:tc>
          <w:tcPr>
            <w:tcW w:w="3799" w:type="dxa"/>
          </w:tcPr>
          <w:p w14:paraId="54BE4763" w14:textId="7C56A2E5" w:rsidR="00EA42C6" w:rsidRPr="00B54956" w:rsidRDefault="00EA42C6" w:rsidP="006C59A6">
            <w:pP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 xml:space="preserve">Colon, semicolon, dash, hyphen, brackets, braces, parentheses, apostrophe, quotation marks and ellipsis. </w:t>
            </w:r>
          </w:p>
        </w:tc>
      </w:tr>
    </w:tbl>
    <w:p w14:paraId="4CED921D" w14:textId="77777777" w:rsidR="00D04A22" w:rsidRDefault="00D04A22" w:rsidP="00D04A22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D04A22" w:rsidRPr="00D62758" w14:paraId="37F276B8" w14:textId="77777777" w:rsidTr="003130E4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510B4211" w14:textId="76B9F520" w:rsidR="00D04A22" w:rsidRPr="00D62758" w:rsidRDefault="00D04A22" w:rsidP="003130E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Safeguarding – The Crisis in Ukraine</w:t>
            </w:r>
          </w:p>
        </w:tc>
      </w:tr>
      <w:tr w:rsidR="00D04A22" w:rsidRPr="006F0183" w14:paraId="038B291F" w14:textId="77777777" w:rsidTr="003130E4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6BC143F0" w14:textId="77777777" w:rsidR="00D04A22" w:rsidRPr="006F0183" w:rsidRDefault="00D04A22" w:rsidP="003130E4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705838E2" w14:textId="77777777" w:rsidR="00D04A22" w:rsidRPr="006F0183" w:rsidRDefault="00D04A22" w:rsidP="003130E4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D04A22" w:rsidRPr="0063711F" w14:paraId="3E6B8154" w14:textId="77777777" w:rsidTr="003130E4">
        <w:tc>
          <w:tcPr>
            <w:tcW w:w="6941" w:type="dxa"/>
          </w:tcPr>
          <w:p w14:paraId="0CB536D9" w14:textId="2FA1A71B" w:rsidR="00D04A22" w:rsidRPr="00D04A22" w:rsidRDefault="00D04A22" w:rsidP="003130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Question: </w:t>
            </w:r>
            <w:r>
              <w:rPr>
                <w:rFonts w:cs="Arial"/>
                <w:sz w:val="22"/>
                <w:szCs w:val="22"/>
              </w:rPr>
              <w:t>how did this article make you feel?</w:t>
            </w:r>
          </w:p>
        </w:tc>
        <w:tc>
          <w:tcPr>
            <w:tcW w:w="3799" w:type="dxa"/>
          </w:tcPr>
          <w:p w14:paraId="1F05D93B" w14:textId="19E9B948" w:rsidR="00D04A22" w:rsidRPr="0063711F" w:rsidRDefault="00D04A22" w:rsidP="003130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D04A22" w:rsidRPr="0063711F" w14:paraId="70707AE2" w14:textId="77777777" w:rsidTr="003130E4">
        <w:tc>
          <w:tcPr>
            <w:tcW w:w="6941" w:type="dxa"/>
          </w:tcPr>
          <w:p w14:paraId="1F6B917F" w14:textId="3B636F5B" w:rsidR="00D04A22" w:rsidRDefault="006A5211" w:rsidP="003130E4">
            <w:pPr>
              <w:rPr>
                <w:rFonts w:cs="Arial"/>
                <w:b/>
                <w:sz w:val="22"/>
                <w:szCs w:val="22"/>
              </w:rPr>
            </w:pPr>
            <w:hyperlink r:id="rId9" w:history="1">
              <w:r w:rsidR="00D04A22" w:rsidRPr="00D04A22">
                <w:rPr>
                  <w:rStyle w:val="Hyperlink"/>
                  <w:rFonts w:cs="Arial"/>
                  <w:b/>
                  <w:sz w:val="22"/>
                  <w:szCs w:val="22"/>
                </w:rPr>
                <w:t>Research Online</w:t>
              </w:r>
            </w:hyperlink>
            <w:r w:rsidR="00D04A22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D04A22">
              <w:rPr>
                <w:rFonts w:cs="Arial"/>
                <w:bCs/>
                <w:sz w:val="22"/>
                <w:szCs w:val="22"/>
              </w:rPr>
              <w:t xml:space="preserve"> what is unbiased news?  What are examples of biased media or ‘fake news’?</w:t>
            </w:r>
          </w:p>
        </w:tc>
        <w:tc>
          <w:tcPr>
            <w:tcW w:w="3799" w:type="dxa"/>
          </w:tcPr>
          <w:p w14:paraId="7CB96BFB" w14:textId="1E858043" w:rsidR="00D04A22" w:rsidRPr="00B54956" w:rsidRDefault="00D04A22" w:rsidP="003130E4">
            <w:pP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 xml:space="preserve">Learner Led </w:t>
            </w:r>
          </w:p>
        </w:tc>
      </w:tr>
    </w:tbl>
    <w:p w14:paraId="2627364D" w14:textId="77777777" w:rsidR="00D04A22" w:rsidRDefault="00D04A22" w:rsidP="00D04A22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B54956" w:rsidRPr="00951FCB" w14:paraId="27C670EA" w14:textId="77777777" w:rsidTr="00342A06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78E5ED1D" w14:textId="17EF6881" w:rsidR="00B54956" w:rsidRPr="00951FCB" w:rsidRDefault="006F578F" w:rsidP="00B54956">
            <w:pPr>
              <w:rPr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Climate - </w:t>
            </w:r>
            <w:r w:rsidR="00B54956">
              <w:rPr>
                <w:rFonts w:cs="Arial"/>
                <w:b/>
                <w:u w:val="single"/>
              </w:rPr>
              <w:t>A Green Solution to Climate Change</w:t>
            </w:r>
          </w:p>
        </w:tc>
      </w:tr>
      <w:tr w:rsidR="00BF2A3E" w:rsidRPr="006F0183" w14:paraId="1C68AA11" w14:textId="77777777" w:rsidTr="00342A06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2E692C2" w14:textId="77777777" w:rsidR="00BF2A3E" w:rsidRPr="006F0183" w:rsidRDefault="00BF2A3E" w:rsidP="00342A06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6298D678" w14:textId="77777777" w:rsidR="00BF2A3E" w:rsidRPr="006F0183" w:rsidRDefault="00BF2A3E" w:rsidP="00342A06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BF2A3E" w:rsidRPr="00D62758" w14:paraId="4CDB4B6D" w14:textId="77777777" w:rsidTr="00342A06">
        <w:tc>
          <w:tcPr>
            <w:tcW w:w="6941" w:type="dxa"/>
          </w:tcPr>
          <w:p w14:paraId="02B2773B" w14:textId="12A67080" w:rsidR="00BF2A3E" w:rsidRDefault="00BF2A3E" w:rsidP="00342A0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F3F11">
              <w:rPr>
                <w:rFonts w:cs="Arial"/>
                <w:b/>
                <w:sz w:val="22"/>
                <w:szCs w:val="22"/>
              </w:rPr>
              <w:t xml:space="preserve">Question: </w:t>
            </w:r>
            <w:r w:rsidR="00B54956">
              <w:rPr>
                <w:rFonts w:cs="Arial"/>
                <w:bCs/>
                <w:sz w:val="22"/>
                <w:szCs w:val="22"/>
              </w:rPr>
              <w:t>How do you contribute to your local environment being greener?</w:t>
            </w:r>
          </w:p>
        </w:tc>
        <w:tc>
          <w:tcPr>
            <w:tcW w:w="3799" w:type="dxa"/>
          </w:tcPr>
          <w:p w14:paraId="1394C1CB" w14:textId="13A5E59D" w:rsidR="00BF2A3E" w:rsidRDefault="00BF2A3E" w:rsidP="00342A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 Led</w:t>
            </w:r>
          </w:p>
        </w:tc>
      </w:tr>
    </w:tbl>
    <w:p w14:paraId="2B9D655E" w14:textId="53448C4F" w:rsidR="00FF27FC" w:rsidRDefault="00FF27FC" w:rsidP="00491753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6F578F" w:rsidRPr="00951FCB" w14:paraId="7FD8119C" w14:textId="77777777" w:rsidTr="006B4705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11442F52" w14:textId="0355481C" w:rsidR="006F578F" w:rsidRPr="00951FCB" w:rsidRDefault="006F578F" w:rsidP="006B4705">
            <w:pPr>
              <w:rPr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Health and Wellbeing – World Health Day – 7</w:t>
            </w:r>
            <w:r w:rsidRPr="006F578F">
              <w:rPr>
                <w:rFonts w:cs="Arial"/>
                <w:b/>
                <w:u w:val="single"/>
                <w:vertAlign w:val="superscript"/>
              </w:rPr>
              <w:t>th</w:t>
            </w:r>
            <w:r>
              <w:rPr>
                <w:rFonts w:cs="Arial"/>
                <w:b/>
                <w:u w:val="single"/>
              </w:rPr>
              <w:t xml:space="preserve"> April 2022</w:t>
            </w:r>
          </w:p>
        </w:tc>
      </w:tr>
      <w:tr w:rsidR="006F578F" w:rsidRPr="006F0183" w14:paraId="75845093" w14:textId="77777777" w:rsidTr="006B4705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1F28900D" w14:textId="77777777" w:rsidR="006F578F" w:rsidRPr="006F0183" w:rsidRDefault="006F578F" w:rsidP="006B4705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722AF84B" w14:textId="77777777" w:rsidR="006F578F" w:rsidRPr="006F0183" w:rsidRDefault="006F578F" w:rsidP="006B4705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6F578F" w:rsidRPr="00D62758" w14:paraId="5C7D1564" w14:textId="77777777" w:rsidTr="006B4705">
        <w:tc>
          <w:tcPr>
            <w:tcW w:w="6941" w:type="dxa"/>
          </w:tcPr>
          <w:p w14:paraId="70141701" w14:textId="3B545E49" w:rsidR="006F578F" w:rsidRDefault="006F578F" w:rsidP="006B470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F3F11">
              <w:rPr>
                <w:rFonts w:cs="Arial"/>
                <w:b/>
                <w:sz w:val="22"/>
                <w:szCs w:val="22"/>
              </w:rPr>
              <w:t xml:space="preserve">Question: </w:t>
            </w:r>
            <w:r>
              <w:rPr>
                <w:rFonts w:cs="Arial"/>
                <w:bCs/>
                <w:sz w:val="22"/>
                <w:szCs w:val="22"/>
              </w:rPr>
              <w:t>What do you think</w:t>
            </w:r>
            <w:r w:rsidR="00A41FB4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is the biggest healthcare crisis facing the world?</w:t>
            </w:r>
          </w:p>
        </w:tc>
        <w:tc>
          <w:tcPr>
            <w:tcW w:w="3799" w:type="dxa"/>
          </w:tcPr>
          <w:p w14:paraId="4DC36817" w14:textId="77777777" w:rsidR="006F578F" w:rsidRDefault="006F578F" w:rsidP="006B47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 Led</w:t>
            </w:r>
          </w:p>
        </w:tc>
      </w:tr>
      <w:tr w:rsidR="006F578F" w:rsidRPr="00D62758" w14:paraId="57D392A6" w14:textId="77777777" w:rsidTr="006B4705">
        <w:tc>
          <w:tcPr>
            <w:tcW w:w="6941" w:type="dxa"/>
          </w:tcPr>
          <w:p w14:paraId="4F144E79" w14:textId="2471CBE0" w:rsidR="006F578F" w:rsidRPr="006F578F" w:rsidRDefault="006A5211" w:rsidP="006B4705">
            <w:pPr>
              <w:rPr>
                <w:rFonts w:cs="Arial"/>
                <w:bCs/>
                <w:sz w:val="22"/>
                <w:szCs w:val="22"/>
              </w:rPr>
            </w:pPr>
            <w:hyperlink r:id="rId10" w:history="1">
              <w:r w:rsidR="006F578F" w:rsidRPr="006F578F">
                <w:rPr>
                  <w:rStyle w:val="Hyperlink"/>
                  <w:rFonts w:cs="Arial"/>
                  <w:b/>
                  <w:sz w:val="22"/>
                  <w:szCs w:val="22"/>
                </w:rPr>
                <w:t>Research Online</w:t>
              </w:r>
            </w:hyperlink>
            <w:r w:rsidR="006F578F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6F578F">
              <w:rPr>
                <w:rFonts w:cs="Arial"/>
                <w:bCs/>
                <w:sz w:val="22"/>
                <w:szCs w:val="22"/>
              </w:rPr>
              <w:t>In 2017 what amount did the UK spend per person on healthcare?</w:t>
            </w:r>
          </w:p>
        </w:tc>
        <w:tc>
          <w:tcPr>
            <w:tcW w:w="3799" w:type="dxa"/>
          </w:tcPr>
          <w:p w14:paraId="59136341" w14:textId="56DD8523" w:rsidR="006F578F" w:rsidRDefault="006F578F" w:rsidP="006B47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£2,989 per person</w:t>
            </w:r>
          </w:p>
        </w:tc>
      </w:tr>
    </w:tbl>
    <w:p w14:paraId="07C7A651" w14:textId="77777777" w:rsidR="006F578F" w:rsidRDefault="006F578F" w:rsidP="00491753"/>
    <w:sectPr w:rsidR="006F578F" w:rsidSect="006F01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3612" w14:textId="77777777" w:rsidR="006F0183" w:rsidRDefault="006F0183" w:rsidP="006F0183">
      <w:r>
        <w:separator/>
      </w:r>
    </w:p>
  </w:endnote>
  <w:endnote w:type="continuationSeparator" w:id="0">
    <w:p w14:paraId="5D3A64D1" w14:textId="77777777" w:rsidR="006F0183" w:rsidRDefault="006F0183" w:rsidP="006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0DB" w14:textId="77777777" w:rsidR="006F0183" w:rsidRDefault="006F0183" w:rsidP="006F0183">
      <w:r>
        <w:separator/>
      </w:r>
    </w:p>
  </w:footnote>
  <w:footnote w:type="continuationSeparator" w:id="0">
    <w:p w14:paraId="5CF77A6D" w14:textId="77777777" w:rsidR="006F0183" w:rsidRDefault="006F0183" w:rsidP="006F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4B39" w14:textId="34C5F86A" w:rsidR="006F0183" w:rsidRDefault="006F0183" w:rsidP="006F0183">
    <w:pPr>
      <w:jc w:val="center"/>
      <w:rPr>
        <w:rFonts w:cs="Arial"/>
        <w:b/>
      </w:rPr>
    </w:pPr>
    <w:r>
      <w:rPr>
        <w:rFonts w:cs="Arial"/>
        <w:b/>
        <w:noProof/>
        <w:sz w:val="22"/>
        <w:szCs w:val="22"/>
        <w:lang w:eastAsia="en-GB" w:bidi="ar-SA"/>
      </w:rPr>
      <w:drawing>
        <wp:anchor distT="0" distB="0" distL="114300" distR="114300" simplePos="0" relativeHeight="251659264" behindDoc="1" locked="0" layoutInCell="1" allowOverlap="1" wp14:anchorId="420AE0BE" wp14:editId="2EF5DBCA">
          <wp:simplePos x="0" y="0"/>
          <wp:positionH relativeFrom="column">
            <wp:posOffset>5633769</wp:posOffset>
          </wp:positionH>
          <wp:positionV relativeFrom="paragraph">
            <wp:posOffset>-308854</wp:posOffset>
          </wp:positionV>
          <wp:extent cx="1231900" cy="644525"/>
          <wp:effectExtent l="0" t="0" r="635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lls South Tyne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2"/>
        <w:szCs w:val="22"/>
        <w:lang w:bidi="ar-SA"/>
      </w:rPr>
      <w:t xml:space="preserve">Embedding Key Themes </w:t>
    </w:r>
    <w:r w:rsidR="00AD4F59">
      <w:rPr>
        <w:rFonts w:cs="Arial"/>
        <w:b/>
        <w:sz w:val="22"/>
        <w:szCs w:val="22"/>
        <w:lang w:bidi="ar-SA"/>
      </w:rPr>
      <w:t>–</w:t>
    </w:r>
    <w:r>
      <w:rPr>
        <w:rFonts w:cs="Arial"/>
        <w:b/>
        <w:sz w:val="22"/>
        <w:szCs w:val="22"/>
        <w:lang w:bidi="ar-SA"/>
      </w:rPr>
      <w:t xml:space="preserve"> </w:t>
    </w:r>
    <w:r w:rsidR="00B54956">
      <w:rPr>
        <w:rFonts w:cs="Arial"/>
        <w:b/>
      </w:rPr>
      <w:t>April</w:t>
    </w:r>
    <w:r w:rsidR="00BF2A3E">
      <w:rPr>
        <w:rFonts w:cs="Arial"/>
        <w:b/>
      </w:rPr>
      <w:t xml:space="preserve"> 202</w:t>
    </w:r>
    <w:r w:rsidR="00897E21">
      <w:rPr>
        <w:rFonts w:cs="Arial"/>
        <w:b/>
      </w:rPr>
      <w:t>2</w:t>
    </w:r>
  </w:p>
  <w:p w14:paraId="6E3F0F5F" w14:textId="77777777" w:rsidR="00AD4F59" w:rsidRPr="006F0183" w:rsidRDefault="00AD4F59" w:rsidP="006F0183">
    <w:pPr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6E5C"/>
    <w:multiLevelType w:val="hybridMultilevel"/>
    <w:tmpl w:val="31F8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54A5"/>
    <w:multiLevelType w:val="hybridMultilevel"/>
    <w:tmpl w:val="EF3E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1gKUesnRyY37QAL1MejFjCetTug3rTQQCKWCuv2bqJ5ku+eo3K3xkV8Jk/vlneQ+Xb55ROFZgXKnnTvq4zvnw==" w:salt="cGuSAwz04z0QGko6DPgtG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1"/>
    <w:rsid w:val="000E56C2"/>
    <w:rsid w:val="001662C5"/>
    <w:rsid w:val="002D2DD0"/>
    <w:rsid w:val="003B1275"/>
    <w:rsid w:val="003B4EBE"/>
    <w:rsid w:val="003D0618"/>
    <w:rsid w:val="004248BC"/>
    <w:rsid w:val="00491753"/>
    <w:rsid w:val="004F541E"/>
    <w:rsid w:val="00597B3B"/>
    <w:rsid w:val="0063711F"/>
    <w:rsid w:val="00665A79"/>
    <w:rsid w:val="00684529"/>
    <w:rsid w:val="006A5211"/>
    <w:rsid w:val="006E1BEE"/>
    <w:rsid w:val="006F0183"/>
    <w:rsid w:val="006F578F"/>
    <w:rsid w:val="00704626"/>
    <w:rsid w:val="0072453A"/>
    <w:rsid w:val="00735811"/>
    <w:rsid w:val="00765031"/>
    <w:rsid w:val="007F271D"/>
    <w:rsid w:val="008977C1"/>
    <w:rsid w:val="00897E21"/>
    <w:rsid w:val="008F4252"/>
    <w:rsid w:val="00984B70"/>
    <w:rsid w:val="00A41FB4"/>
    <w:rsid w:val="00A534B5"/>
    <w:rsid w:val="00AD4F59"/>
    <w:rsid w:val="00B05B86"/>
    <w:rsid w:val="00B10252"/>
    <w:rsid w:val="00B54956"/>
    <w:rsid w:val="00BF2A3E"/>
    <w:rsid w:val="00CB2E77"/>
    <w:rsid w:val="00CC497A"/>
    <w:rsid w:val="00CC787D"/>
    <w:rsid w:val="00D04A22"/>
    <w:rsid w:val="00D36A8C"/>
    <w:rsid w:val="00D45097"/>
    <w:rsid w:val="00E305A9"/>
    <w:rsid w:val="00E379CF"/>
    <w:rsid w:val="00E76103"/>
    <w:rsid w:val="00E803E9"/>
    <w:rsid w:val="00EA42C6"/>
    <w:rsid w:val="00EE197E"/>
    <w:rsid w:val="00F50B6F"/>
    <w:rsid w:val="00FB271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D2F4271"/>
  <w15:docId w15:val="{93EBE434-4F86-4491-9DE3-F7182DC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B4"/>
    <w:pPr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83"/>
  </w:style>
  <w:style w:type="paragraph" w:styleId="Footer">
    <w:name w:val="footer"/>
    <w:basedOn w:val="Normal"/>
    <w:link w:val="Foot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83"/>
  </w:style>
  <w:style w:type="table" w:styleId="TableGrid">
    <w:name w:val="Table Grid"/>
    <w:basedOn w:val="TableNormal"/>
    <w:uiPriority w:val="39"/>
    <w:rsid w:val="006F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1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1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7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4B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0"/>
    <w:rPr>
      <w:rFonts w:ascii="Tahoma" w:eastAsia="Calibri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27FC"/>
    <w:rPr>
      <w:color w:val="605E5C"/>
      <w:shd w:val="clear" w:color="auto" w:fill="E1DFDD"/>
    </w:rPr>
  </w:style>
  <w:style w:type="paragraph" w:customStyle="1" w:styleId="Default">
    <w:name w:val="Default"/>
    <w:rsid w:val="00F50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wwxnb/articles/zhcxtv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peoplepopulationandcommunity/healthandsocialcare/healthcaresystem/articles/howdoesukhealthcarespendingcomparewithothercountries/2019-08-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urelearn.com/info/blog/understanding-media-bias-how-credible-are-your-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28EA-91BC-4258-9E2C-A408C9AF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214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Moore</dc:creator>
  <cp:lastModifiedBy>Lorna Moore</cp:lastModifiedBy>
  <cp:revision>4</cp:revision>
  <cp:lastPrinted>2020-08-04T08:06:00Z</cp:lastPrinted>
  <dcterms:created xsi:type="dcterms:W3CDTF">2022-02-09T10:18:00Z</dcterms:created>
  <dcterms:modified xsi:type="dcterms:W3CDTF">2022-03-09T15:38:00Z</dcterms:modified>
</cp:coreProperties>
</file>