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715C" w14:textId="67C9ACDA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CC0A18">
        <w:rPr>
          <w:rFonts w:ascii="Times New Roman" w:eastAsia="Times New Roman" w:hAnsi="Times New Roman" w:cs="Times New Roman"/>
          <w:b/>
          <w:bCs/>
          <w:color w:val="202124"/>
          <w:sz w:val="32"/>
          <w:szCs w:val="32"/>
          <w:u w:val="single"/>
          <w:lang w:eastAsia="en-GB"/>
        </w:rPr>
        <w:t>Time signatures and layering time signatures.</w:t>
      </w:r>
      <w:r w:rsidRPr="00CC0A18">
        <w:rPr>
          <w:rFonts w:ascii="Times New Roman" w:hAnsi="Times New Roman" w:cs="Times New Roman"/>
        </w:rPr>
        <w:t xml:space="preserve"> </w:t>
      </w:r>
      <w:r w:rsidRPr="00CC0A1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C0A18">
        <w:rPr>
          <w:rFonts w:ascii="Times New Roman" w:eastAsia="Times New Roman" w:hAnsi="Times New Roman" w:cs="Times New Roman"/>
          <w:lang w:eastAsia="en-GB"/>
        </w:rPr>
        <w:instrText xml:space="preserve"> INCLUDEPICTURE "/var/folders/57/453h06y10ng23pmh8xv2smvc0000gn/T/com.microsoft.Word/WebArchiveCopyPasteTempFiles/Ewpz78Gmx0y3BGqEnyNrcbsDw3+Ar0yrOCI8a1vE2xpb7+Attzhw4dOnTo0KFDhw4dOnTo0KFDhw4dOnTo0OFrwP8DTG1Sgu43e7oAAAAASUVORK5CYII=" \* MERGEFORMATINET </w:instrText>
      </w:r>
      <w:r w:rsidRPr="00CC0A1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C0A1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9294D61" wp14:editId="4504E4C8">
            <wp:extent cx="4958715" cy="1652905"/>
            <wp:effectExtent l="0" t="0" r="0" b="0"/>
            <wp:docPr id="1" name="Picture 1" descr="A Complete Guide to Time Signatures in Music — Musicnotes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mplete Guide to Time Signatures in Music — Musicnotes N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A1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6ACF74C" w14:textId="3A00EFB2" w:rsidR="00CC0A18" w:rsidRPr="00CC0A18" w:rsidRDefault="00CC0A18" w:rsidP="00CC0A18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</w:pPr>
      <w:r w:rsidRPr="00CC0A18">
        <w:rPr>
          <w:rFonts w:ascii="Times New Roman" w:eastAsia="Times New Roman" w:hAnsi="Times New Roman" w:cs="Times New Roman"/>
          <w:b/>
          <w:bCs/>
          <w:color w:val="202124"/>
          <w:lang w:eastAsia="en-GB"/>
        </w:rPr>
        <w:t>Polyrhythm</w:t>
      </w: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 is the rhythms that are the same but can be layered over each other.</w:t>
      </w:r>
    </w:p>
    <w:p w14:paraId="433BE4EC" w14:textId="77777777" w:rsidR="00CC0A18" w:rsidRPr="00CC0A18" w:rsidRDefault="00CC0A18" w:rsidP="00CC0A18">
      <w:pPr>
        <w:rPr>
          <w:rFonts w:ascii="Times New Roman" w:eastAsia="Times New Roman" w:hAnsi="Times New Roman" w:cs="Times New Roman"/>
          <w:b/>
          <w:bCs/>
          <w:color w:val="202124"/>
          <w:lang w:eastAsia="en-GB"/>
        </w:rPr>
      </w:pP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This week we are layering the time signature 6/</w:t>
      </w:r>
      <w:proofErr w:type="gramStart"/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8  over</w:t>
      </w:r>
      <w:proofErr w:type="gramEnd"/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 xml:space="preserve"> ¾. This gives the rhythm a different </w:t>
      </w:r>
      <w:r w:rsidRPr="00CC0A18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en-GB"/>
        </w:rPr>
        <w:t>PULSE t</w:t>
      </w: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 xml:space="preserve">hat can be called </w:t>
      </w:r>
      <w:r w:rsidRPr="00CC0A18">
        <w:rPr>
          <w:rFonts w:ascii="Times New Roman" w:eastAsia="Times New Roman" w:hAnsi="Times New Roman" w:cs="Times New Roman"/>
          <w:b/>
          <w:bCs/>
          <w:color w:val="202124"/>
          <w:lang w:eastAsia="en-GB"/>
        </w:rPr>
        <w:t>Syncopation.</w:t>
      </w:r>
    </w:p>
    <w:p w14:paraId="364FCE97" w14:textId="044B5799" w:rsidR="00CC0A18" w:rsidRPr="00CC0A18" w:rsidRDefault="00CC0A18" w:rsidP="00CC0A18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</w:pP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 The </w:t>
      </w:r>
      <w:r w:rsidRPr="00CC0A18">
        <w:rPr>
          <w:rFonts w:ascii="Times New Roman" w:eastAsia="Times New Roman" w:hAnsi="Times New Roman" w:cs="Times New Roman"/>
          <w:b/>
          <w:bCs/>
          <w:color w:val="202124"/>
          <w:lang w:eastAsia="en-GB"/>
        </w:rPr>
        <w:t>syncopated rhythms</w:t>
      </w: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 are usually easy to sing, since they often match speech better than straight </w:t>
      </w:r>
      <w:r w:rsidRPr="00CC0A18">
        <w:rPr>
          <w:rFonts w:ascii="Times New Roman" w:eastAsia="Times New Roman" w:hAnsi="Times New Roman" w:cs="Times New Roman"/>
          <w:b/>
          <w:bCs/>
          <w:color w:val="202124"/>
          <w:lang w:eastAsia="en-GB"/>
        </w:rPr>
        <w:t>rhythms</w:t>
      </w: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.</w:t>
      </w:r>
    </w:p>
    <w:p w14:paraId="7F752DD4" w14:textId="43A45215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r w:rsidRPr="00CC0A18"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  <w:t>Listen to the song and try and count out both ¾ and 6/8/ rhythms.</w:t>
      </w:r>
      <w:r w:rsidRPr="00CC0A18">
        <w:rPr>
          <w:rFonts w:ascii="Times New Roman" w:hAnsi="Times New Roman" w:cs="Times New Roman"/>
        </w:rPr>
        <w:t xml:space="preserve"> </w:t>
      </w:r>
      <w:r w:rsidRPr="00CC0A1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C0A18">
        <w:rPr>
          <w:rFonts w:ascii="Times New Roman" w:eastAsia="Times New Roman" w:hAnsi="Times New Roman" w:cs="Times New Roman"/>
          <w:lang w:eastAsia="en-GB"/>
        </w:rPr>
        <w:instrText xml:space="preserve"> INCLUDEPICTURE "/var/folders/57/453h06y10ng23pmh8xv2smvc0000gn/T/com.microsoft.Word/WebArchiveCopyPasteTempFiles/B3DG1QwFi5t3AAAAAElFTkSuQmCC" \* MERGEFORMATINET </w:instrText>
      </w:r>
      <w:r w:rsidRPr="00CC0A1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C0A1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8EEE286" wp14:editId="3B344229">
            <wp:extent cx="3187780" cy="1195754"/>
            <wp:effectExtent l="0" t="0" r="0" b="0"/>
            <wp:docPr id="2" name="Picture 2" descr="The Difference Between 3/4 &amp; 6/8 Time (with examples) | School of  Com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ifference Between 3/4 &amp; 6/8 Time (with examples) | School of  Composi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357" cy="12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A1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96C3CCE" w14:textId="4D6C27A9" w:rsidR="00CC0A18" w:rsidRPr="00CC0A18" w:rsidRDefault="00CC0A18" w:rsidP="00CC0A18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</w:pPr>
    </w:p>
    <w:p w14:paraId="31105A5F" w14:textId="77777777" w:rsidR="00CC0A18" w:rsidRPr="00CC0A18" w:rsidRDefault="00CC0A18" w:rsidP="00CC0A18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en-GB"/>
        </w:rPr>
      </w:pPr>
    </w:p>
    <w:p w14:paraId="68992457" w14:textId="3F75EBBB" w:rsidR="00E023D6" w:rsidRPr="00CC0A18" w:rsidRDefault="00E023D6">
      <w:pPr>
        <w:rPr>
          <w:rFonts w:ascii="Times New Roman" w:hAnsi="Times New Roman" w:cs="Times New Roman"/>
        </w:rPr>
      </w:pPr>
    </w:p>
    <w:p w14:paraId="29E14B10" w14:textId="43096E64" w:rsidR="00CC0A18" w:rsidRPr="00CC0A18" w:rsidRDefault="00CC0A18">
      <w:pPr>
        <w:rPr>
          <w:rFonts w:ascii="Times New Roman" w:hAnsi="Times New Roman" w:cs="Times New Roman"/>
        </w:rPr>
      </w:pPr>
    </w:p>
    <w:p w14:paraId="4748309F" w14:textId="77777777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r w:rsidRPr="00CC0A18">
        <w:rPr>
          <w:rFonts w:ascii="Times New Roman" w:eastAsia="Times New Roman" w:hAnsi="Times New Roman" w:cs="Times New Roman"/>
          <w:lang w:eastAsia="en-GB"/>
        </w:rPr>
        <w:t>LOVER – TAYLOR SWIFT&gt;</w:t>
      </w:r>
    </w:p>
    <w:p w14:paraId="7A5404DC" w14:textId="77777777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</w:p>
    <w:p w14:paraId="311488CB" w14:textId="377E10B7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r w:rsidRPr="00CC0A18">
        <w:rPr>
          <w:rFonts w:ascii="Times New Roman" w:eastAsia="Times New Roman" w:hAnsi="Times New Roman" w:cs="Times New Roman"/>
          <w:lang w:eastAsia="en-GB"/>
        </w:rPr>
        <w:t>We could leave the Christmas lights up 'til January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And this is our place, we make the rules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And there's a dazzling haze, a mysterious way about you dear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Have I known you 20 seconds or 20 years?</w:t>
      </w:r>
    </w:p>
    <w:p w14:paraId="7BD091A2" w14:textId="77777777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r w:rsidRPr="00CC0A18">
        <w:rPr>
          <w:rFonts w:ascii="Times New Roman" w:eastAsia="Times New Roman" w:hAnsi="Times New Roman" w:cs="Times New Roman"/>
          <w:lang w:eastAsia="en-GB"/>
        </w:rPr>
        <w:t>Can I go where you go?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Can we always be this close forever and ever?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And ah, take me out, and take me home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You're my, my, my, my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Lover</w:t>
      </w:r>
    </w:p>
    <w:p w14:paraId="0B6FF568" w14:textId="77777777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r w:rsidRPr="00CC0A18">
        <w:rPr>
          <w:rFonts w:ascii="Times New Roman" w:eastAsia="Times New Roman" w:hAnsi="Times New Roman" w:cs="Times New Roman"/>
          <w:lang w:eastAsia="en-GB"/>
        </w:rPr>
        <w:t>We could let our friends crash in the living room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This is our place, we make the call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And I'm highly suspicious that everyone who sees you wants you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I've loved you three summers now, honey, but I want '</w:t>
      </w:r>
      <w:proofErr w:type="spellStart"/>
      <w:r w:rsidRPr="00CC0A18">
        <w:rPr>
          <w:rFonts w:ascii="Times New Roman" w:eastAsia="Times New Roman" w:hAnsi="Times New Roman" w:cs="Times New Roman"/>
          <w:lang w:eastAsia="en-GB"/>
        </w:rPr>
        <w:t>em</w:t>
      </w:r>
      <w:proofErr w:type="spellEnd"/>
      <w:r w:rsidRPr="00CC0A18">
        <w:rPr>
          <w:rFonts w:ascii="Times New Roman" w:eastAsia="Times New Roman" w:hAnsi="Times New Roman" w:cs="Times New Roman"/>
          <w:lang w:eastAsia="en-GB"/>
        </w:rPr>
        <w:t xml:space="preserve"> all</w:t>
      </w:r>
    </w:p>
    <w:p w14:paraId="61264C81" w14:textId="77777777" w:rsidR="00CC0A18" w:rsidRPr="00CC0A18" w:rsidRDefault="00CC0A18" w:rsidP="00CC0A18">
      <w:pPr>
        <w:rPr>
          <w:rFonts w:ascii="Times New Roman" w:eastAsia="Times New Roman" w:hAnsi="Times New Roman" w:cs="Times New Roman"/>
          <w:lang w:eastAsia="en-GB"/>
        </w:rPr>
      </w:pPr>
      <w:r w:rsidRPr="00CC0A18">
        <w:rPr>
          <w:rFonts w:ascii="Times New Roman" w:eastAsia="Times New Roman" w:hAnsi="Times New Roman" w:cs="Times New Roman"/>
          <w:lang w:eastAsia="en-GB"/>
        </w:rPr>
        <w:t>Can I go where you go?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Can we always be this close forever and ever?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And ah, take me out, and take me home (forever and ever)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You're my, my, my, my</w:t>
      </w:r>
      <w:r w:rsidRPr="00CC0A18">
        <w:rPr>
          <w:rFonts w:ascii="Times New Roman" w:eastAsia="Times New Roman" w:hAnsi="Times New Roman" w:cs="Times New Roman"/>
          <w:lang w:eastAsia="en-GB"/>
        </w:rPr>
        <w:br/>
        <w:t>Lover</w:t>
      </w:r>
    </w:p>
    <w:p w14:paraId="1284EA76" w14:textId="77777777" w:rsidR="00CC0A18" w:rsidRDefault="00CC0A18" w:rsidP="00CC0A18">
      <w:pPr>
        <w:rPr>
          <w:rFonts w:ascii="Times New Roman" w:eastAsia="Times New Roman" w:hAnsi="Times New Roman" w:cs="Times New Roman"/>
          <w:color w:val="202124"/>
          <w:lang w:eastAsia="en-GB"/>
        </w:rPr>
      </w:pPr>
    </w:p>
    <w:p w14:paraId="1551D3C6" w14:textId="5EDAFF67" w:rsidR="00CC0A18" w:rsidRPr="00CC0A18" w:rsidRDefault="00CC0A18" w:rsidP="00CC0A18">
      <w:pPr>
        <w:rPr>
          <w:rFonts w:ascii="Times New Roman" w:eastAsia="Times New Roman" w:hAnsi="Times New Roman" w:cs="Times New Roman"/>
          <w:color w:val="202124"/>
          <w:lang w:eastAsia="en-GB"/>
        </w:rPr>
      </w:pP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lastRenderedPageBreak/>
        <w:t>Ladies and gentlemen, will you please stand?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With every guitar string scar on my hand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I take this magnetic force of a man to be my lover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My heart's been borrowed and yours has been blue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All's well that ends well to end up with you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Swear to be overdramatic and true to my lover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And you'll save all your dirtiest jokes for me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And at every table, I'll save you a seat, lover</w:t>
      </w:r>
    </w:p>
    <w:p w14:paraId="7F35FD69" w14:textId="77777777" w:rsidR="00CC0A18" w:rsidRPr="00CC0A18" w:rsidRDefault="00CC0A18" w:rsidP="00CC0A18">
      <w:pPr>
        <w:rPr>
          <w:rFonts w:ascii="Times New Roman" w:eastAsia="Times New Roman" w:hAnsi="Times New Roman" w:cs="Times New Roman"/>
          <w:color w:val="202124"/>
          <w:lang w:eastAsia="en-GB"/>
        </w:rPr>
      </w:pP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t>Can I go where you go?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Can we always be this close forever and ever?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And ah, take me out, and take me home (forever and ever)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You're my, my, my, my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Oh, you're my, my, my, my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Darling, you're my, my, my, my</w:t>
      </w:r>
      <w:r w:rsidRPr="00CC0A18">
        <w:rPr>
          <w:rFonts w:ascii="Times New Roman" w:eastAsia="Times New Roman" w:hAnsi="Times New Roman" w:cs="Times New Roman"/>
          <w:color w:val="202124"/>
          <w:lang w:eastAsia="en-GB"/>
        </w:rPr>
        <w:br/>
        <w:t>Lover</w:t>
      </w:r>
    </w:p>
    <w:p w14:paraId="5BDCDA67" w14:textId="77777777" w:rsidR="00CC0A18" w:rsidRPr="00CC0A18" w:rsidRDefault="00CC0A18">
      <w:pPr>
        <w:rPr>
          <w:rFonts w:ascii="Times New Roman" w:hAnsi="Times New Roman" w:cs="Times New Roman"/>
        </w:rPr>
      </w:pPr>
    </w:p>
    <w:sectPr w:rsidR="00CC0A18" w:rsidRPr="00CC0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A4A3" w14:textId="77777777" w:rsidR="00A47FD2" w:rsidRDefault="00A47FD2" w:rsidP="00A47FD2">
      <w:r>
        <w:separator/>
      </w:r>
    </w:p>
  </w:endnote>
  <w:endnote w:type="continuationSeparator" w:id="0">
    <w:p w14:paraId="34E13F0A" w14:textId="77777777" w:rsidR="00A47FD2" w:rsidRDefault="00A47FD2" w:rsidP="00A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5777" w14:textId="77777777" w:rsidR="00A47FD2" w:rsidRDefault="00A47FD2" w:rsidP="00A47FD2">
      <w:r>
        <w:separator/>
      </w:r>
    </w:p>
  </w:footnote>
  <w:footnote w:type="continuationSeparator" w:id="0">
    <w:p w14:paraId="088075F9" w14:textId="77777777" w:rsidR="00A47FD2" w:rsidRDefault="00A47FD2" w:rsidP="00A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18"/>
    <w:rsid w:val="00A47FD2"/>
    <w:rsid w:val="00CC0A18"/>
    <w:rsid w:val="00E0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51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0A18"/>
  </w:style>
  <w:style w:type="paragraph" w:styleId="Header">
    <w:name w:val="header"/>
    <w:basedOn w:val="Normal"/>
    <w:link w:val="HeaderChar"/>
    <w:uiPriority w:val="99"/>
    <w:unhideWhenUsed/>
    <w:rsid w:val="00A47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FD2"/>
  </w:style>
  <w:style w:type="paragraph" w:styleId="Footer">
    <w:name w:val="footer"/>
    <w:basedOn w:val="Normal"/>
    <w:link w:val="FooterChar"/>
    <w:uiPriority w:val="99"/>
    <w:unhideWhenUsed/>
    <w:rsid w:val="00A47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2021-03-03T09:19:00Z</dcterms:created>
  <dcterms:modified xsi:type="dcterms:W3CDTF">2021-03-03T09:19:00Z</dcterms:modified>
</cp:coreProperties>
</file>